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32"/>
          <w:szCs w:val="32"/>
        </w:rPr>
      </w:pPr>
      <w:r w:rsidRPr="006C4219">
        <w:rPr>
          <w:rFonts w:eastAsia="Calibri" w:cs="Cambria"/>
          <w:noProof/>
          <w:color w:val="000000"/>
          <w:sz w:val="24"/>
          <w:szCs w:val="24"/>
        </w:rPr>
        <w:drawing>
          <wp:inline distT="0" distB="0" distL="0" distR="0">
            <wp:extent cx="3235325" cy="1459230"/>
            <wp:effectExtent l="0" t="0" r="3175" b="7620"/>
            <wp:docPr id="12" name="Picture 8" descr="BZU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ZU Logo.jp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5325" cy="1459230"/>
                    </a:xfrm>
                    <a:prstGeom prst="rect">
                      <a:avLst/>
                    </a:prstGeom>
                    <a:noFill/>
                    <a:ln>
                      <a:noFill/>
                    </a:ln>
                  </pic:spPr>
                </pic:pic>
              </a:graphicData>
            </a:graphic>
          </wp:inline>
        </w:drawing>
      </w:r>
      <w:r w:rsidRPr="006C4219">
        <w:rPr>
          <w:rFonts w:eastAsia="Calibri" w:cs="Cambria"/>
          <w:b/>
          <w:bCs/>
          <w:color w:val="000000"/>
          <w:sz w:val="28"/>
          <w:szCs w:val="28"/>
        </w:rPr>
        <w:br/>
      </w:r>
      <w:r w:rsidRPr="006C4219">
        <w:rPr>
          <w:rFonts w:eastAsia="Calibri" w:cs="Cambria"/>
          <w:b/>
          <w:bCs/>
          <w:color w:val="000000"/>
          <w:sz w:val="32"/>
          <w:szCs w:val="32"/>
        </w:rPr>
        <w:t>Department of Electrical and Computer Engineering</w:t>
      </w:r>
      <w:r w:rsidRPr="006C4219">
        <w:rPr>
          <w:rFonts w:eastAsia="Calibri" w:cs="Cambria"/>
          <w:b/>
          <w:bCs/>
          <w:color w:val="000000"/>
          <w:sz w:val="32"/>
          <w:szCs w:val="32"/>
        </w:rPr>
        <w:br/>
      </w: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r w:rsidRPr="006C4219">
        <w:rPr>
          <w:rFonts w:eastAsia="Calibri" w:cs="Cambria"/>
          <w:b/>
          <w:bCs/>
          <w:color w:val="000000"/>
          <w:sz w:val="32"/>
          <w:szCs w:val="32"/>
        </w:rPr>
        <w:t>Communication lab – ENEE411</w:t>
      </w:r>
      <w:r w:rsidRPr="006C4219">
        <w:rPr>
          <w:rFonts w:eastAsia="Calibri" w:cs="Cambria"/>
          <w:b/>
          <w:bCs/>
          <w:color w:val="000000"/>
          <w:sz w:val="28"/>
          <w:szCs w:val="28"/>
        </w:rPr>
        <w:br/>
      </w:r>
      <w:r w:rsidRPr="006C4219">
        <w:rPr>
          <w:rFonts w:eastAsia="Calibri" w:cs="Cambria"/>
          <w:b/>
          <w:bCs/>
          <w:color w:val="000000"/>
          <w:sz w:val="28"/>
          <w:szCs w:val="28"/>
        </w:rPr>
        <w:br/>
      </w:r>
      <w:r w:rsidRPr="006C4219">
        <w:rPr>
          <w:rFonts w:eastAsia="Calibri" w:cs="Cambria"/>
          <w:b/>
          <w:bCs/>
          <w:color w:val="000000"/>
          <w:sz w:val="28"/>
          <w:szCs w:val="28"/>
        </w:rPr>
        <w:br/>
      </w: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p>
    <w:p w:rsidR="00AF4316" w:rsidRPr="006C4219" w:rsidRDefault="00C13538" w:rsidP="00AF4316">
      <w:pPr>
        <w:autoSpaceDE w:val="0"/>
        <w:autoSpaceDN w:val="0"/>
        <w:bidi w:val="0"/>
        <w:adjustRightInd w:val="0"/>
        <w:spacing w:after="0" w:line="240" w:lineRule="auto"/>
        <w:jc w:val="center"/>
        <w:rPr>
          <w:rFonts w:eastAsia="Calibri" w:cs="Cambria"/>
          <w:b/>
          <w:bCs/>
          <w:color w:val="000000"/>
          <w:sz w:val="32"/>
          <w:szCs w:val="32"/>
        </w:rPr>
      </w:pPr>
      <w:r w:rsidRPr="006C4219">
        <w:rPr>
          <w:rFonts w:eastAsia="Calibri" w:cs="Cambria"/>
          <w:b/>
          <w:bCs/>
          <w:color w:val="000000"/>
          <w:sz w:val="32"/>
          <w:szCs w:val="32"/>
        </w:rPr>
        <w:t>Report No.2</w:t>
      </w: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p>
    <w:p w:rsidR="00AF4316" w:rsidRPr="006C4219" w:rsidRDefault="00AF4316" w:rsidP="00AF4316">
      <w:pPr>
        <w:autoSpaceDE w:val="0"/>
        <w:autoSpaceDN w:val="0"/>
        <w:adjustRightInd w:val="0"/>
        <w:spacing w:after="0" w:line="240" w:lineRule="auto"/>
        <w:jc w:val="center"/>
        <w:rPr>
          <w:rFonts w:eastAsia="Calibri" w:cs="Arial"/>
          <w:b/>
          <w:bCs/>
          <w:color w:val="000000"/>
          <w:sz w:val="32"/>
          <w:szCs w:val="32"/>
          <w:lang w:bidi="ar-AE"/>
        </w:rPr>
      </w:pPr>
    </w:p>
    <w:p w:rsidR="00AF4316" w:rsidRPr="006C4219" w:rsidRDefault="00C13538" w:rsidP="00AF4316">
      <w:pPr>
        <w:autoSpaceDE w:val="0"/>
        <w:autoSpaceDN w:val="0"/>
        <w:bidi w:val="0"/>
        <w:adjustRightInd w:val="0"/>
        <w:spacing w:after="0" w:line="240" w:lineRule="auto"/>
        <w:jc w:val="center"/>
        <w:rPr>
          <w:rFonts w:eastAsia="Calibri" w:cs="Cambria"/>
          <w:b/>
          <w:bCs/>
          <w:color w:val="000000"/>
          <w:sz w:val="28"/>
          <w:szCs w:val="28"/>
          <w:rtl/>
        </w:rPr>
      </w:pPr>
      <w:r w:rsidRPr="006C4219">
        <w:rPr>
          <w:rFonts w:eastAsia="Calibri" w:cs="Cambria"/>
          <w:b/>
          <w:bCs/>
          <w:color w:val="000000"/>
          <w:sz w:val="32"/>
          <w:szCs w:val="32"/>
        </w:rPr>
        <w:t>FM Modulation and Demodulation</w:t>
      </w: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r w:rsidRPr="006C4219">
        <w:rPr>
          <w:rFonts w:eastAsia="Calibri" w:cs="Cambria"/>
          <w:b/>
          <w:bCs/>
          <w:color w:val="000000"/>
          <w:sz w:val="28"/>
          <w:szCs w:val="28"/>
        </w:rPr>
        <w:t xml:space="preserve">Instructor: Dr. </w:t>
      </w:r>
      <w:proofErr w:type="spellStart"/>
      <w:r w:rsidRPr="006C4219">
        <w:rPr>
          <w:rFonts w:eastAsia="Calibri" w:cs="Cambria"/>
          <w:b/>
          <w:bCs/>
          <w:color w:val="000000"/>
          <w:sz w:val="28"/>
          <w:szCs w:val="28"/>
        </w:rPr>
        <w:t>Wasfi</w:t>
      </w:r>
      <w:proofErr w:type="spellEnd"/>
      <w:r w:rsidRPr="006C4219">
        <w:rPr>
          <w:rFonts w:eastAsia="Calibri" w:cs="Cambria"/>
          <w:b/>
          <w:bCs/>
          <w:color w:val="000000"/>
          <w:sz w:val="28"/>
          <w:szCs w:val="28"/>
        </w:rPr>
        <w:t xml:space="preserve"> </w:t>
      </w:r>
      <w:proofErr w:type="spellStart"/>
      <w:r w:rsidRPr="006C4219">
        <w:rPr>
          <w:rFonts w:eastAsia="Calibri" w:cs="Cambria"/>
          <w:b/>
          <w:bCs/>
          <w:color w:val="000000"/>
          <w:sz w:val="28"/>
          <w:szCs w:val="28"/>
        </w:rPr>
        <w:t>Kafri</w:t>
      </w:r>
      <w:proofErr w:type="spellEnd"/>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r w:rsidRPr="006C4219">
        <w:rPr>
          <w:rFonts w:eastAsia="Calibri" w:cs="Cambria"/>
          <w:b/>
          <w:bCs/>
          <w:color w:val="000000"/>
          <w:sz w:val="28"/>
          <w:szCs w:val="28"/>
        </w:rPr>
        <w:t xml:space="preserve">T.A: Eng. </w:t>
      </w:r>
      <w:proofErr w:type="spellStart"/>
      <w:r w:rsidRPr="006C4219">
        <w:rPr>
          <w:rFonts w:eastAsia="Calibri" w:cs="Cambria"/>
          <w:b/>
          <w:bCs/>
          <w:color w:val="000000"/>
          <w:sz w:val="28"/>
          <w:szCs w:val="28"/>
        </w:rPr>
        <w:t>Nour</w:t>
      </w:r>
      <w:proofErr w:type="spellEnd"/>
      <w:r w:rsidRPr="006C4219">
        <w:rPr>
          <w:rFonts w:eastAsia="Calibri" w:cs="Cambria"/>
          <w:b/>
          <w:bCs/>
          <w:color w:val="000000"/>
          <w:sz w:val="28"/>
          <w:szCs w:val="28"/>
        </w:rPr>
        <w:t xml:space="preserve"> </w:t>
      </w:r>
      <w:proofErr w:type="spellStart"/>
      <w:r w:rsidRPr="006C4219">
        <w:rPr>
          <w:rFonts w:eastAsia="Calibri" w:cs="Cambria"/>
          <w:b/>
          <w:bCs/>
          <w:color w:val="000000"/>
          <w:sz w:val="28"/>
          <w:szCs w:val="28"/>
        </w:rPr>
        <w:t>Shanak</w:t>
      </w:r>
      <w:proofErr w:type="spellEnd"/>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r w:rsidRPr="006C4219">
        <w:rPr>
          <w:rFonts w:eastAsia="Calibri" w:cs="Cambria"/>
          <w:b/>
          <w:bCs/>
          <w:color w:val="000000"/>
          <w:sz w:val="28"/>
          <w:szCs w:val="28"/>
        </w:rPr>
        <w:t>Prepared by:</w:t>
      </w: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r w:rsidRPr="006C4219">
        <w:rPr>
          <w:rFonts w:eastAsia="Calibri" w:cs="Cambria"/>
          <w:b/>
          <w:bCs/>
          <w:color w:val="000000"/>
          <w:sz w:val="28"/>
          <w:szCs w:val="28"/>
        </w:rPr>
        <w:t xml:space="preserve">Maysam </w:t>
      </w:r>
      <w:proofErr w:type="spellStart"/>
      <w:r w:rsidRPr="006C4219">
        <w:rPr>
          <w:rFonts w:eastAsia="Calibri" w:cs="Cambria"/>
          <w:b/>
          <w:bCs/>
          <w:color w:val="000000"/>
          <w:sz w:val="28"/>
          <w:szCs w:val="28"/>
        </w:rPr>
        <w:t>Mahmoud</w:t>
      </w:r>
      <w:proofErr w:type="spellEnd"/>
      <w:r w:rsidRPr="006C4219">
        <w:rPr>
          <w:rFonts w:eastAsia="Calibri" w:cs="Cambria"/>
          <w:b/>
          <w:bCs/>
          <w:color w:val="000000"/>
          <w:sz w:val="28"/>
          <w:szCs w:val="28"/>
        </w:rPr>
        <w:tab/>
      </w:r>
      <w:r w:rsidRPr="006C4219">
        <w:rPr>
          <w:rFonts w:eastAsia="Calibri" w:cs="Cambria"/>
          <w:b/>
          <w:bCs/>
          <w:color w:val="000000"/>
          <w:sz w:val="28"/>
          <w:szCs w:val="28"/>
        </w:rPr>
        <w:tab/>
        <w:t>1111577</w:t>
      </w:r>
    </w:p>
    <w:p w:rsidR="005F53A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r w:rsidRPr="006C4219">
        <w:rPr>
          <w:rFonts w:eastAsia="Calibri" w:cs="Cambria"/>
          <w:b/>
          <w:bCs/>
          <w:color w:val="000000"/>
          <w:sz w:val="28"/>
          <w:szCs w:val="28"/>
        </w:rPr>
        <w:t xml:space="preserve">Shoroq </w:t>
      </w:r>
      <w:proofErr w:type="spellStart"/>
      <w:r w:rsidRPr="006C4219">
        <w:rPr>
          <w:rFonts w:eastAsia="Calibri" w:cs="Cambria"/>
          <w:b/>
          <w:bCs/>
          <w:color w:val="000000"/>
          <w:sz w:val="28"/>
          <w:szCs w:val="28"/>
        </w:rPr>
        <w:t>Zaid</w:t>
      </w:r>
      <w:proofErr w:type="spellEnd"/>
      <w:r w:rsidRPr="006C4219">
        <w:rPr>
          <w:rFonts w:eastAsia="Calibri" w:cs="Cambria"/>
          <w:b/>
          <w:bCs/>
          <w:color w:val="000000"/>
          <w:sz w:val="28"/>
          <w:szCs w:val="28"/>
        </w:rPr>
        <w:tab/>
      </w:r>
      <w:r w:rsidRPr="006C4219">
        <w:rPr>
          <w:rFonts w:eastAsia="Calibri" w:cs="Cambria"/>
          <w:b/>
          <w:bCs/>
          <w:color w:val="000000"/>
          <w:sz w:val="28"/>
          <w:szCs w:val="28"/>
        </w:rPr>
        <w:tab/>
      </w:r>
      <w:r w:rsidRPr="006C4219">
        <w:rPr>
          <w:rFonts w:eastAsia="Calibri" w:cs="Cambria"/>
          <w:b/>
          <w:bCs/>
          <w:color w:val="000000"/>
          <w:sz w:val="28"/>
          <w:szCs w:val="28"/>
        </w:rPr>
        <w:tab/>
      </w:r>
      <w:r w:rsidRPr="006C4219">
        <w:rPr>
          <w:rFonts w:eastAsia="Calibri" w:cs="Cambria"/>
          <w:b/>
          <w:bCs/>
          <w:color w:val="000000"/>
          <w:sz w:val="28"/>
          <w:szCs w:val="28"/>
        </w:rPr>
        <w:tab/>
        <w:t>1111529</w:t>
      </w:r>
    </w:p>
    <w:p w:rsidR="005F53A6" w:rsidRPr="006C4219" w:rsidRDefault="005F53A6" w:rsidP="005F53A6">
      <w:pPr>
        <w:autoSpaceDE w:val="0"/>
        <w:autoSpaceDN w:val="0"/>
        <w:bidi w:val="0"/>
        <w:adjustRightInd w:val="0"/>
        <w:spacing w:after="0" w:line="240" w:lineRule="auto"/>
        <w:jc w:val="center"/>
        <w:rPr>
          <w:rFonts w:eastAsia="Calibri" w:cs="Cambria"/>
          <w:b/>
          <w:bCs/>
          <w:color w:val="000000"/>
          <w:sz w:val="28"/>
          <w:szCs w:val="28"/>
        </w:rPr>
      </w:pPr>
      <w:proofErr w:type="spellStart"/>
      <w:r w:rsidRPr="006C4219">
        <w:rPr>
          <w:rFonts w:eastAsia="Calibri" w:cs="Cambria"/>
          <w:b/>
          <w:bCs/>
          <w:color w:val="000000"/>
          <w:sz w:val="28"/>
          <w:szCs w:val="28"/>
        </w:rPr>
        <w:t>Wafa</w:t>
      </w:r>
      <w:proofErr w:type="spellEnd"/>
      <w:r w:rsidRPr="006C4219">
        <w:rPr>
          <w:rFonts w:eastAsia="Calibri" w:cs="Cambria"/>
          <w:b/>
          <w:bCs/>
          <w:color w:val="000000"/>
          <w:sz w:val="28"/>
          <w:szCs w:val="28"/>
        </w:rPr>
        <w:t xml:space="preserve"> </w:t>
      </w:r>
      <w:proofErr w:type="spellStart"/>
      <w:r w:rsidRPr="006C4219">
        <w:rPr>
          <w:rFonts w:eastAsia="Calibri" w:cs="Cambria"/>
          <w:b/>
          <w:bCs/>
          <w:color w:val="000000"/>
          <w:sz w:val="28"/>
          <w:szCs w:val="28"/>
        </w:rPr>
        <w:t>Makho</w:t>
      </w:r>
      <w:proofErr w:type="spellEnd"/>
      <w:r w:rsidRPr="006C4219">
        <w:rPr>
          <w:rFonts w:eastAsia="Calibri" w:cs="Cambria"/>
          <w:b/>
          <w:bCs/>
          <w:color w:val="000000"/>
          <w:sz w:val="28"/>
          <w:szCs w:val="28"/>
        </w:rPr>
        <w:t xml:space="preserve"> </w:t>
      </w:r>
      <w:r w:rsidRPr="006C4219">
        <w:rPr>
          <w:rFonts w:eastAsia="Calibri" w:cs="Cambria"/>
          <w:b/>
          <w:bCs/>
          <w:color w:val="000000"/>
          <w:sz w:val="28"/>
          <w:szCs w:val="28"/>
        </w:rPr>
        <w:tab/>
      </w:r>
      <w:r w:rsidRPr="006C4219">
        <w:rPr>
          <w:rFonts w:eastAsia="Calibri" w:cs="Cambria"/>
          <w:b/>
          <w:bCs/>
          <w:color w:val="000000"/>
          <w:sz w:val="28"/>
          <w:szCs w:val="28"/>
        </w:rPr>
        <w:tab/>
      </w:r>
      <w:r w:rsidRPr="006C4219">
        <w:rPr>
          <w:rFonts w:eastAsia="Calibri" w:cs="Cambria"/>
          <w:b/>
          <w:bCs/>
          <w:color w:val="000000"/>
          <w:sz w:val="28"/>
          <w:szCs w:val="28"/>
        </w:rPr>
        <w:tab/>
        <w:t>1120256</w:t>
      </w:r>
    </w:p>
    <w:p w:rsidR="005F53A6" w:rsidRPr="006C4219" w:rsidRDefault="005F53A6" w:rsidP="005F53A6">
      <w:pPr>
        <w:autoSpaceDE w:val="0"/>
        <w:autoSpaceDN w:val="0"/>
        <w:bidi w:val="0"/>
        <w:adjustRightInd w:val="0"/>
        <w:spacing w:after="0" w:line="240" w:lineRule="auto"/>
        <w:jc w:val="center"/>
        <w:rPr>
          <w:rFonts w:eastAsia="Calibri" w:cs="Cambria"/>
          <w:b/>
          <w:bCs/>
          <w:color w:val="000000"/>
          <w:sz w:val="28"/>
          <w:szCs w:val="28"/>
        </w:rPr>
      </w:pPr>
      <w:proofErr w:type="spellStart"/>
      <w:r w:rsidRPr="006C4219">
        <w:rPr>
          <w:rFonts w:eastAsia="Calibri" w:cs="Cambria"/>
          <w:b/>
          <w:bCs/>
          <w:color w:val="000000"/>
          <w:sz w:val="28"/>
          <w:szCs w:val="28"/>
        </w:rPr>
        <w:t>Shahd</w:t>
      </w:r>
      <w:proofErr w:type="spellEnd"/>
      <w:r w:rsidRPr="006C4219">
        <w:rPr>
          <w:rFonts w:eastAsia="Calibri" w:cs="Cambria"/>
          <w:b/>
          <w:bCs/>
          <w:color w:val="000000"/>
          <w:sz w:val="28"/>
          <w:szCs w:val="28"/>
        </w:rPr>
        <w:t xml:space="preserve"> </w:t>
      </w:r>
      <w:proofErr w:type="spellStart"/>
      <w:r w:rsidRPr="006C4219">
        <w:rPr>
          <w:rFonts w:eastAsia="Calibri" w:cs="Cambria"/>
          <w:b/>
          <w:bCs/>
          <w:color w:val="000000"/>
          <w:sz w:val="28"/>
          <w:szCs w:val="28"/>
        </w:rPr>
        <w:t>Anati</w:t>
      </w:r>
      <w:proofErr w:type="spellEnd"/>
      <w:r w:rsidRPr="006C4219">
        <w:rPr>
          <w:rFonts w:eastAsia="Calibri" w:cs="Cambria"/>
          <w:b/>
          <w:bCs/>
          <w:color w:val="000000"/>
          <w:sz w:val="28"/>
          <w:szCs w:val="28"/>
        </w:rPr>
        <w:t xml:space="preserve"> </w:t>
      </w:r>
      <w:r w:rsidRPr="006C4219">
        <w:rPr>
          <w:rFonts w:eastAsia="Calibri" w:cs="Cambria"/>
          <w:b/>
          <w:bCs/>
          <w:color w:val="000000"/>
          <w:sz w:val="28"/>
          <w:szCs w:val="28"/>
        </w:rPr>
        <w:tab/>
      </w:r>
      <w:r w:rsidRPr="006C4219">
        <w:rPr>
          <w:rFonts w:eastAsia="Calibri" w:cs="Cambria"/>
          <w:b/>
          <w:bCs/>
          <w:color w:val="000000"/>
          <w:sz w:val="28"/>
          <w:szCs w:val="28"/>
        </w:rPr>
        <w:tab/>
      </w:r>
      <w:r w:rsidRPr="006C4219">
        <w:rPr>
          <w:rFonts w:eastAsia="Calibri" w:cs="Cambria"/>
          <w:b/>
          <w:bCs/>
          <w:color w:val="000000"/>
          <w:sz w:val="28"/>
          <w:szCs w:val="28"/>
        </w:rPr>
        <w:tab/>
        <w:t>1120523</w:t>
      </w:r>
    </w:p>
    <w:p w:rsidR="00AF4316" w:rsidRPr="006C4219" w:rsidRDefault="00AF4316" w:rsidP="005F53A6">
      <w:pPr>
        <w:autoSpaceDE w:val="0"/>
        <w:autoSpaceDN w:val="0"/>
        <w:bidi w:val="0"/>
        <w:adjustRightInd w:val="0"/>
        <w:spacing w:after="0" w:line="240" w:lineRule="auto"/>
        <w:jc w:val="center"/>
        <w:rPr>
          <w:rFonts w:eastAsia="Calibri" w:cs="Cambria"/>
          <w:b/>
          <w:bCs/>
          <w:color w:val="000000"/>
          <w:sz w:val="28"/>
          <w:szCs w:val="28"/>
        </w:rPr>
      </w:pPr>
      <w:r w:rsidRPr="006C4219">
        <w:rPr>
          <w:rFonts w:eastAsia="Calibri" w:cs="Cambria"/>
          <w:b/>
          <w:bCs/>
          <w:color w:val="000000"/>
          <w:sz w:val="28"/>
          <w:szCs w:val="28"/>
        </w:rPr>
        <w:tab/>
      </w:r>
      <w:r w:rsidRPr="006C4219">
        <w:rPr>
          <w:rFonts w:eastAsia="Calibri" w:cs="Cambria"/>
          <w:b/>
          <w:bCs/>
          <w:color w:val="000000"/>
          <w:sz w:val="28"/>
          <w:szCs w:val="28"/>
        </w:rPr>
        <w:tab/>
      </w:r>
      <w:r w:rsidRPr="006C4219">
        <w:rPr>
          <w:rFonts w:eastAsia="Calibri" w:cs="Cambria"/>
          <w:b/>
          <w:bCs/>
          <w:color w:val="000000"/>
          <w:sz w:val="28"/>
          <w:szCs w:val="28"/>
        </w:rPr>
        <w:tab/>
        <w:t xml:space="preserve">   </w:t>
      </w: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p>
    <w:p w:rsidR="00AF4316" w:rsidRPr="006C4219" w:rsidRDefault="00AF4316" w:rsidP="00AF4316">
      <w:pPr>
        <w:autoSpaceDE w:val="0"/>
        <w:autoSpaceDN w:val="0"/>
        <w:bidi w:val="0"/>
        <w:adjustRightInd w:val="0"/>
        <w:spacing w:after="0" w:line="240" w:lineRule="auto"/>
        <w:jc w:val="center"/>
        <w:rPr>
          <w:rFonts w:eastAsia="Calibri" w:cs="Cambria"/>
          <w:b/>
          <w:bCs/>
          <w:color w:val="000000"/>
          <w:sz w:val="28"/>
          <w:szCs w:val="28"/>
        </w:rPr>
      </w:pPr>
    </w:p>
    <w:p w:rsidR="00AF4316" w:rsidRPr="006C4219" w:rsidRDefault="00AF4316" w:rsidP="00AF4316">
      <w:pPr>
        <w:bidi w:val="0"/>
        <w:rPr>
          <w:rFonts w:eastAsia="Calibri" w:cs="Arial"/>
          <w:lang w:bidi="ar-AE"/>
        </w:rPr>
      </w:pPr>
    </w:p>
    <w:p w:rsidR="00AF4316" w:rsidRPr="006C4219" w:rsidRDefault="00AF4316" w:rsidP="00AF4316">
      <w:pPr>
        <w:bidi w:val="0"/>
        <w:rPr>
          <w:rFonts w:eastAsia="Calibri" w:cs="Arial"/>
          <w:lang w:bidi="ar-AE"/>
        </w:rPr>
      </w:pPr>
    </w:p>
    <w:p w:rsidR="00AF4316" w:rsidRPr="006C4219" w:rsidRDefault="00AF4316" w:rsidP="00AF4316">
      <w:pPr>
        <w:bidi w:val="0"/>
        <w:rPr>
          <w:rFonts w:eastAsia="Calibri" w:cs="Arial"/>
          <w:lang w:bidi="ar-AE"/>
        </w:rPr>
      </w:pPr>
    </w:p>
    <w:p w:rsidR="00AF4316" w:rsidRPr="006C4219" w:rsidRDefault="00AF4316" w:rsidP="00AF4316">
      <w:pPr>
        <w:keepNext/>
        <w:keepLines/>
        <w:bidi w:val="0"/>
        <w:spacing w:before="200" w:after="0"/>
        <w:outlineLvl w:val="1"/>
        <w:rPr>
          <w:rFonts w:eastAsia="Times New Roman" w:cs="Times New Roman"/>
          <w:b/>
          <w:bCs/>
          <w:color w:val="4F81BD" w:themeColor="accent1"/>
          <w:sz w:val="26"/>
          <w:szCs w:val="26"/>
          <w:lang w:bidi="ar-AE"/>
        </w:rPr>
      </w:pPr>
      <w:r w:rsidRPr="006C4219">
        <w:rPr>
          <w:rFonts w:eastAsia="Times New Roman" w:cs="Times New Roman"/>
          <w:b/>
          <w:bCs/>
          <w:color w:val="4F81BD" w:themeColor="accent1"/>
          <w:sz w:val="26"/>
          <w:szCs w:val="26"/>
          <w:lang w:bidi="ar-AE"/>
        </w:rPr>
        <w:lastRenderedPageBreak/>
        <w:t>Abstract</w:t>
      </w:r>
      <w:r w:rsidRPr="006C4219">
        <w:rPr>
          <w:rFonts w:eastAsia="Times New Roman" w:cs="Times New Roman"/>
          <w:b/>
          <w:bCs/>
          <w:color w:val="4F81BD" w:themeColor="accent1"/>
          <w:sz w:val="26"/>
          <w:szCs w:val="26"/>
          <w:lang w:bidi="ar-AE"/>
        </w:rPr>
        <w:br/>
      </w:r>
    </w:p>
    <w:p w:rsidR="00BB2858" w:rsidRPr="006C4219" w:rsidRDefault="00AF4316" w:rsidP="00F53476">
      <w:pPr>
        <w:autoSpaceDE w:val="0"/>
        <w:autoSpaceDN w:val="0"/>
        <w:bidi w:val="0"/>
        <w:adjustRightInd w:val="0"/>
        <w:spacing w:after="0" w:line="240" w:lineRule="auto"/>
        <w:rPr>
          <w:rFonts w:eastAsia="Calibri" w:cs="Cambria"/>
          <w:color w:val="000000"/>
          <w:sz w:val="24"/>
          <w:szCs w:val="24"/>
        </w:rPr>
      </w:pPr>
      <w:r w:rsidRPr="006C4219">
        <w:rPr>
          <w:rFonts w:eastAsia="Calibri" w:cs="Cambria"/>
          <w:color w:val="000000"/>
          <w:sz w:val="24"/>
          <w:szCs w:val="24"/>
          <w:lang w:bidi="ar-AE"/>
        </w:rPr>
        <w:tab/>
        <w:t xml:space="preserve">The </w:t>
      </w:r>
      <w:r w:rsidR="00F53476" w:rsidRPr="006C4219">
        <w:rPr>
          <w:rFonts w:eastAsia="Calibri" w:cs="Cambria"/>
          <w:color w:val="000000"/>
          <w:sz w:val="24"/>
          <w:szCs w:val="24"/>
          <w:lang w:bidi="ar-AE"/>
        </w:rPr>
        <w:t xml:space="preserve">main objective </w:t>
      </w:r>
      <w:r w:rsidRPr="006C4219">
        <w:rPr>
          <w:rFonts w:eastAsia="Calibri" w:cs="Cambria"/>
          <w:color w:val="000000"/>
          <w:sz w:val="24"/>
          <w:szCs w:val="24"/>
          <w:lang w:bidi="ar-AE"/>
        </w:rPr>
        <w:t xml:space="preserve">of this experiment is to understand the concept of </w:t>
      </w:r>
      <w:r w:rsidR="00BD3C41" w:rsidRPr="006C4219">
        <w:rPr>
          <w:rFonts w:eastAsia="Calibri" w:cs="Cambria"/>
          <w:color w:val="000000"/>
          <w:sz w:val="24"/>
          <w:szCs w:val="24"/>
          <w:lang w:bidi="ar-AE"/>
        </w:rPr>
        <w:t>frequency modulation (FM) and demodulation.</w:t>
      </w:r>
      <w:r w:rsidR="00BB2858" w:rsidRPr="006C4219">
        <w:rPr>
          <w:rFonts w:eastAsia="Calibri" w:cs="Cambria"/>
          <w:color w:val="000000"/>
          <w:sz w:val="24"/>
          <w:szCs w:val="24"/>
        </w:rPr>
        <w:t xml:space="preserve"> Also,</w:t>
      </w:r>
      <w:r w:rsidR="00F53476" w:rsidRPr="006C4219">
        <w:rPr>
          <w:rFonts w:eastAsia="Calibri" w:cs="Cambria"/>
          <w:color w:val="000000"/>
          <w:sz w:val="24"/>
          <w:szCs w:val="24"/>
        </w:rPr>
        <w:t xml:space="preserve"> this experiment aims</w:t>
      </w:r>
      <w:r w:rsidR="00BB2858" w:rsidRPr="006C4219">
        <w:rPr>
          <w:rFonts w:eastAsia="Calibri" w:cs="Cambria"/>
          <w:color w:val="000000"/>
          <w:sz w:val="24"/>
          <w:szCs w:val="24"/>
        </w:rPr>
        <w:t xml:space="preserve"> to</w:t>
      </w:r>
      <w:r w:rsidR="00F53476" w:rsidRPr="006C4219">
        <w:rPr>
          <w:rFonts w:eastAsia="Calibri" w:cs="Cambria"/>
          <w:color w:val="000000"/>
          <w:sz w:val="24"/>
          <w:szCs w:val="24"/>
        </w:rPr>
        <w:t xml:space="preserve"> c</w:t>
      </w:r>
      <w:r w:rsidR="00BB2858" w:rsidRPr="006C4219">
        <w:rPr>
          <w:rFonts w:eastAsia="Calibri" w:cs="Cambria"/>
          <w:color w:val="000000"/>
          <w:sz w:val="24"/>
          <w:szCs w:val="24"/>
        </w:rPr>
        <w:t>reat</w:t>
      </w:r>
      <w:r w:rsidR="00F53476" w:rsidRPr="006C4219">
        <w:rPr>
          <w:rFonts w:eastAsia="Calibri" w:cs="Cambria"/>
          <w:color w:val="000000"/>
          <w:sz w:val="24"/>
          <w:szCs w:val="24"/>
        </w:rPr>
        <w:t>e</w:t>
      </w:r>
      <w:r w:rsidR="00BB2858" w:rsidRPr="006C4219">
        <w:rPr>
          <w:rFonts w:eastAsia="Calibri" w:cs="Cambria"/>
          <w:color w:val="000000"/>
          <w:sz w:val="24"/>
          <w:szCs w:val="24"/>
        </w:rPr>
        <w:t xml:space="preserve"> a modulated </w:t>
      </w:r>
      <w:r w:rsidR="00F53476" w:rsidRPr="006C4219">
        <w:rPr>
          <w:rFonts w:eastAsia="Calibri" w:cs="Cambria"/>
          <w:color w:val="000000"/>
          <w:sz w:val="24"/>
          <w:szCs w:val="24"/>
        </w:rPr>
        <w:t>FM wave using MC4046 and LM566 m</w:t>
      </w:r>
      <w:r w:rsidR="00BB2858" w:rsidRPr="006C4219">
        <w:rPr>
          <w:rFonts w:eastAsia="Calibri" w:cs="Cambria"/>
          <w:color w:val="000000"/>
          <w:sz w:val="24"/>
          <w:szCs w:val="24"/>
        </w:rPr>
        <w:t>odulators</w:t>
      </w:r>
      <w:r w:rsidR="00F53476" w:rsidRPr="006C4219">
        <w:rPr>
          <w:rFonts w:eastAsia="Calibri" w:cs="Times New Roman"/>
          <w:color w:val="000000"/>
          <w:sz w:val="24"/>
          <w:szCs w:val="24"/>
          <w:rtl/>
          <w:lang w:bidi="ar-AE"/>
        </w:rPr>
        <w:t xml:space="preserve"> </w:t>
      </w:r>
      <w:r w:rsidR="00F53476" w:rsidRPr="006C4219">
        <w:rPr>
          <w:rFonts w:eastAsia="Calibri" w:cs="Cambria"/>
          <w:color w:val="000000"/>
          <w:sz w:val="24"/>
          <w:szCs w:val="24"/>
        </w:rPr>
        <w:t xml:space="preserve">and to notice the </w:t>
      </w:r>
      <w:r w:rsidR="00BB2858" w:rsidRPr="006C4219">
        <w:rPr>
          <w:rFonts w:eastAsia="Calibri" w:cs="Cambria"/>
          <w:color w:val="000000"/>
          <w:sz w:val="24"/>
          <w:szCs w:val="24"/>
        </w:rPr>
        <w:t>influence of changing the frequency of the signal at the modulator</w:t>
      </w:r>
      <w:r w:rsidR="00F53476" w:rsidRPr="006C4219">
        <w:rPr>
          <w:rFonts w:eastAsia="Calibri" w:cs="Cambria"/>
          <w:color w:val="000000"/>
          <w:sz w:val="24"/>
          <w:szCs w:val="24"/>
        </w:rPr>
        <w:t xml:space="preserve"> </w:t>
      </w:r>
      <w:r w:rsidR="00BB2858" w:rsidRPr="006C4219">
        <w:rPr>
          <w:rFonts w:eastAsia="Calibri" w:cs="Cambria"/>
          <w:color w:val="000000"/>
          <w:sz w:val="24"/>
          <w:szCs w:val="24"/>
        </w:rPr>
        <w:t>voltage output</w:t>
      </w:r>
      <w:r w:rsidR="00BB2858" w:rsidRPr="006C4219">
        <w:rPr>
          <w:rFonts w:eastAsia="Calibri" w:cs="Times New Roman"/>
          <w:color w:val="000000"/>
          <w:sz w:val="24"/>
          <w:szCs w:val="24"/>
          <w:rtl/>
        </w:rPr>
        <w:t>.</w:t>
      </w:r>
    </w:p>
    <w:p w:rsidR="00BB2858" w:rsidRPr="006C4219" w:rsidRDefault="00F53476" w:rsidP="009C049F">
      <w:pPr>
        <w:autoSpaceDE w:val="0"/>
        <w:autoSpaceDN w:val="0"/>
        <w:bidi w:val="0"/>
        <w:adjustRightInd w:val="0"/>
        <w:spacing w:after="0" w:line="240" w:lineRule="auto"/>
        <w:rPr>
          <w:rFonts w:eastAsia="Calibri" w:cs="Cambria"/>
          <w:color w:val="000000"/>
          <w:sz w:val="24"/>
          <w:szCs w:val="24"/>
          <w:lang w:bidi="ar-AE"/>
        </w:rPr>
      </w:pPr>
      <w:r w:rsidRPr="006C4219">
        <w:rPr>
          <w:rFonts w:eastAsia="Calibri" w:cs="Cambria"/>
          <w:color w:val="000000"/>
          <w:sz w:val="24"/>
          <w:szCs w:val="24"/>
        </w:rPr>
        <w:t>Furthermore, this experiment aims to understand the c</w:t>
      </w:r>
      <w:r w:rsidR="00BB2858" w:rsidRPr="006C4219">
        <w:rPr>
          <w:rFonts w:eastAsia="Calibri" w:cs="Cambria"/>
          <w:color w:val="000000"/>
          <w:sz w:val="24"/>
          <w:szCs w:val="24"/>
        </w:rPr>
        <w:t>alculation</w:t>
      </w:r>
      <w:r w:rsidRPr="006C4219">
        <w:rPr>
          <w:rFonts w:eastAsia="Calibri" w:cs="Cambria"/>
          <w:color w:val="000000"/>
          <w:sz w:val="24"/>
          <w:szCs w:val="24"/>
        </w:rPr>
        <w:t xml:space="preserve"> of the frequency deviation, </w:t>
      </w:r>
      <w:r w:rsidR="00BB2858" w:rsidRPr="006C4219">
        <w:rPr>
          <w:rFonts w:eastAsia="Calibri" w:cs="Cambria"/>
          <w:color w:val="000000"/>
          <w:sz w:val="24"/>
          <w:szCs w:val="24"/>
        </w:rPr>
        <w:t>the bandwidth</w:t>
      </w:r>
      <w:r w:rsidRPr="006C4219">
        <w:rPr>
          <w:rFonts w:eastAsia="Calibri" w:cs="Cambria"/>
          <w:color w:val="000000"/>
          <w:sz w:val="24"/>
          <w:szCs w:val="24"/>
        </w:rPr>
        <w:t xml:space="preserve"> and </w:t>
      </w:r>
      <w:r w:rsidRPr="006C4219">
        <w:rPr>
          <w:rFonts w:eastAsia="Calibri" w:cs="Times New Roman"/>
          <w:color w:val="000000"/>
          <w:sz w:val="24"/>
          <w:szCs w:val="24"/>
          <w:lang w:bidi="ar-AE"/>
        </w:rPr>
        <w:t>the modulation coefficient.</w:t>
      </w:r>
      <w:r w:rsidRPr="006C4219">
        <w:rPr>
          <w:rFonts w:eastAsia="Calibri" w:cs="Cambria"/>
          <w:color w:val="000000"/>
          <w:sz w:val="24"/>
          <w:szCs w:val="24"/>
          <w:lang w:bidi="ar-AE"/>
        </w:rPr>
        <w:t xml:space="preserve"> To clarify the objectives we divided this report into different parts starting with the introduction part in order to illustrate </w:t>
      </w:r>
      <w:r w:rsidR="009C049F" w:rsidRPr="006C4219">
        <w:rPr>
          <w:rFonts w:eastAsia="Calibri" w:cs="Cambria"/>
          <w:color w:val="000000"/>
          <w:sz w:val="24"/>
          <w:szCs w:val="24"/>
          <w:lang w:bidi="ar-AE"/>
        </w:rPr>
        <w:t>the main concepts. T</w:t>
      </w:r>
      <w:r w:rsidRPr="006C4219">
        <w:rPr>
          <w:rFonts w:eastAsia="Calibri" w:cs="Cambria"/>
          <w:color w:val="000000"/>
          <w:sz w:val="24"/>
          <w:szCs w:val="24"/>
          <w:lang w:bidi="ar-AE"/>
        </w:rPr>
        <w:t>hen</w:t>
      </w:r>
      <w:r w:rsidR="009C049F" w:rsidRPr="006C4219">
        <w:rPr>
          <w:rFonts w:eastAsia="Calibri" w:cs="Cambria"/>
          <w:color w:val="000000"/>
          <w:sz w:val="24"/>
          <w:szCs w:val="24"/>
          <w:lang w:bidi="ar-AE"/>
        </w:rPr>
        <w:t>,</w:t>
      </w:r>
      <w:r w:rsidRPr="006C4219">
        <w:rPr>
          <w:rFonts w:eastAsia="Calibri" w:cs="Cambria"/>
          <w:color w:val="000000"/>
          <w:sz w:val="24"/>
          <w:szCs w:val="24"/>
          <w:lang w:bidi="ar-AE"/>
        </w:rPr>
        <w:t xml:space="preserve"> the procedure part show</w:t>
      </w:r>
      <w:r w:rsidR="009C049F" w:rsidRPr="006C4219">
        <w:rPr>
          <w:rFonts w:eastAsia="Calibri" w:cs="Cambria"/>
          <w:color w:val="000000"/>
          <w:sz w:val="24"/>
          <w:szCs w:val="24"/>
          <w:lang w:bidi="ar-AE"/>
        </w:rPr>
        <w:t>s</w:t>
      </w:r>
      <w:r w:rsidRPr="006C4219">
        <w:rPr>
          <w:rFonts w:eastAsia="Calibri" w:cs="Cambria"/>
          <w:color w:val="000000"/>
          <w:sz w:val="24"/>
          <w:szCs w:val="24"/>
          <w:lang w:bidi="ar-AE"/>
        </w:rPr>
        <w:t xml:space="preserve"> the steps that we followed</w:t>
      </w:r>
      <w:r w:rsidR="009C049F" w:rsidRPr="006C4219">
        <w:rPr>
          <w:rFonts w:eastAsia="Calibri" w:cs="Cambria"/>
          <w:color w:val="000000"/>
          <w:sz w:val="24"/>
          <w:szCs w:val="24"/>
          <w:lang w:bidi="ar-AE"/>
        </w:rPr>
        <w:t xml:space="preserve"> with some explanations for results that we got. Finally, the conclusion </w:t>
      </w:r>
      <w:r w:rsidR="00A74B02" w:rsidRPr="006C4219">
        <w:rPr>
          <w:rFonts w:eastAsia="Calibri" w:cs="Cambria"/>
          <w:color w:val="000000"/>
          <w:sz w:val="24"/>
          <w:szCs w:val="24"/>
          <w:lang w:bidi="ar-AE"/>
        </w:rPr>
        <w:t>part summed</w:t>
      </w:r>
      <w:r w:rsidR="009C049F" w:rsidRPr="006C4219">
        <w:rPr>
          <w:rFonts w:eastAsia="Calibri" w:cs="Cambria"/>
          <w:color w:val="000000"/>
          <w:sz w:val="24"/>
          <w:szCs w:val="24"/>
          <w:lang w:bidi="ar-AE"/>
        </w:rPr>
        <w:t xml:space="preserve"> up all the main ideas that we discussed.</w:t>
      </w:r>
    </w:p>
    <w:p w:rsidR="00BB2858" w:rsidRPr="006C4219" w:rsidRDefault="00BB2858" w:rsidP="00BB2858">
      <w:pPr>
        <w:autoSpaceDE w:val="0"/>
        <w:autoSpaceDN w:val="0"/>
        <w:bidi w:val="0"/>
        <w:adjustRightInd w:val="0"/>
        <w:spacing w:after="0" w:line="240" w:lineRule="auto"/>
        <w:rPr>
          <w:rFonts w:eastAsia="Calibri" w:cs="Cambria"/>
          <w:color w:val="000000"/>
          <w:sz w:val="24"/>
          <w:szCs w:val="24"/>
        </w:rPr>
      </w:pPr>
    </w:p>
    <w:p w:rsidR="00AF4316" w:rsidRPr="006C4219" w:rsidRDefault="00AF4316" w:rsidP="00AF4316">
      <w:pPr>
        <w:bidi w:val="0"/>
        <w:rPr>
          <w:rFonts w:eastAsia="Calibri" w:cs="Arial"/>
          <w:sz w:val="24"/>
          <w:szCs w:val="24"/>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AF4316">
      <w:pPr>
        <w:bidi w:val="0"/>
        <w:rPr>
          <w:rFonts w:eastAsia="Calibri" w:cs="Arial"/>
          <w:b/>
          <w:bCs/>
          <w:sz w:val="28"/>
          <w:szCs w:val="28"/>
          <w:lang w:bidi="ar-AE"/>
        </w:rPr>
      </w:pPr>
    </w:p>
    <w:p w:rsidR="00AF4316" w:rsidRPr="006C4219" w:rsidRDefault="00AF4316" w:rsidP="00DD4EF0">
      <w:pPr>
        <w:bidi w:val="0"/>
        <w:jc w:val="center"/>
        <w:rPr>
          <w:rFonts w:eastAsia="Calibri" w:cs="Arial"/>
          <w:b/>
          <w:bCs/>
          <w:sz w:val="28"/>
          <w:szCs w:val="28"/>
          <w:lang w:bidi="ar-AE"/>
        </w:rPr>
      </w:pPr>
    </w:p>
    <w:sdt>
      <w:sdtPr>
        <w:rPr>
          <w:rFonts w:eastAsia="Droid Sans Fallback" w:cs="Times New Roman"/>
          <w:color w:val="000000" w:themeColor="text1"/>
          <w:sz w:val="24"/>
          <w:szCs w:val="24"/>
        </w:rPr>
        <w:id w:val="-732316724"/>
        <w:docPartObj>
          <w:docPartGallery w:val="Table of Contents"/>
          <w:docPartUnique/>
        </w:docPartObj>
      </w:sdtPr>
      <w:sdtContent>
        <w:p w:rsidR="00AF4316" w:rsidRPr="006C4219" w:rsidRDefault="00AF4316" w:rsidP="00AF4316">
          <w:pPr>
            <w:keepNext/>
            <w:keepLines/>
            <w:bidi w:val="0"/>
            <w:spacing w:before="480" w:after="0"/>
            <w:rPr>
              <w:rFonts w:eastAsia="Times New Roman" w:cs="Times New Roman"/>
              <w:b/>
              <w:bCs/>
              <w:color w:val="000000" w:themeColor="text1"/>
              <w:sz w:val="24"/>
              <w:szCs w:val="24"/>
              <w:lang w:eastAsia="ja-JP"/>
            </w:rPr>
          </w:pPr>
          <w:r w:rsidRPr="006C4219">
            <w:rPr>
              <w:rFonts w:eastAsia="Calibri" w:cs="Times New Roman"/>
              <w:b/>
              <w:bCs/>
              <w:color w:val="4F81BD" w:themeColor="accent1"/>
              <w:sz w:val="26"/>
              <w:szCs w:val="26"/>
            </w:rPr>
            <w:t>Table of Contents</w:t>
          </w:r>
          <w:r w:rsidRPr="006C4219">
            <w:rPr>
              <w:rFonts w:eastAsia="Times New Roman" w:cs="Times New Roman"/>
              <w:b/>
              <w:bCs/>
              <w:color w:val="000000" w:themeColor="text1"/>
              <w:sz w:val="24"/>
              <w:szCs w:val="24"/>
              <w:lang w:eastAsia="ja-JP"/>
            </w:rPr>
            <w:br/>
          </w:r>
        </w:p>
        <w:p w:rsidR="00AF4316" w:rsidRPr="006C4219" w:rsidRDefault="00294D35" w:rsidP="00274F79">
          <w:pPr>
            <w:tabs>
              <w:tab w:val="left" w:pos="440"/>
              <w:tab w:val="right" w:leader="dot" w:pos="9350"/>
            </w:tabs>
            <w:bidi w:val="0"/>
            <w:spacing w:after="100"/>
            <w:rPr>
              <w:rFonts w:eastAsia="Times New Roman" w:cs="Times New Roman"/>
              <w:noProof/>
              <w:color w:val="000000" w:themeColor="text1"/>
              <w:sz w:val="24"/>
              <w:szCs w:val="24"/>
            </w:rPr>
          </w:pPr>
          <w:r w:rsidRPr="00294D35">
            <w:rPr>
              <w:rFonts w:eastAsia="Droid Sans Fallback" w:cs="Times New Roman"/>
              <w:color w:val="000000" w:themeColor="text1"/>
              <w:sz w:val="24"/>
              <w:szCs w:val="24"/>
            </w:rPr>
            <w:fldChar w:fldCharType="begin"/>
          </w:r>
          <w:r w:rsidR="00AF4316" w:rsidRPr="006C4219">
            <w:rPr>
              <w:rFonts w:eastAsia="Droid Sans Fallback" w:cs="Times New Roman"/>
              <w:color w:val="000000" w:themeColor="text1"/>
              <w:sz w:val="24"/>
              <w:szCs w:val="24"/>
            </w:rPr>
            <w:instrText xml:space="preserve"> TOC \o "1-3" \h \z \u </w:instrText>
          </w:r>
          <w:r w:rsidRPr="00294D35">
            <w:rPr>
              <w:rFonts w:eastAsia="Droid Sans Fallback" w:cs="Times New Roman"/>
              <w:color w:val="000000" w:themeColor="text1"/>
              <w:sz w:val="24"/>
              <w:szCs w:val="24"/>
            </w:rPr>
            <w:fldChar w:fldCharType="separate"/>
          </w:r>
          <w:hyperlink r:id="rId8" w:anchor="_Toc413446503" w:history="1">
            <w:r w:rsidR="00AF4316" w:rsidRPr="006C4219">
              <w:rPr>
                <w:rFonts w:eastAsia="Droid Sans Fallback" w:cs="Times New Roman"/>
                <w:noProof/>
                <w:color w:val="000000" w:themeColor="text1"/>
                <w:sz w:val="24"/>
                <w:szCs w:val="24"/>
              </w:rPr>
              <w:t>1.</w:t>
            </w:r>
            <w:r w:rsidR="00AF4316" w:rsidRPr="006C4219">
              <w:rPr>
                <w:rFonts w:eastAsia="Times New Roman" w:cs="Times New Roman"/>
                <w:noProof/>
                <w:color w:val="000000" w:themeColor="text1"/>
                <w:sz w:val="24"/>
                <w:szCs w:val="24"/>
              </w:rPr>
              <w:tab/>
            </w:r>
            <w:r w:rsidR="00AF4316" w:rsidRPr="006C4219">
              <w:rPr>
                <w:rFonts w:eastAsia="Droid Sans Fallback" w:cs="Times New Roman"/>
                <w:noProof/>
                <w:color w:val="000000" w:themeColor="text1"/>
                <w:sz w:val="24"/>
                <w:szCs w:val="24"/>
              </w:rPr>
              <w:t>Introduction</w:t>
            </w:r>
            <w:r w:rsidR="00AF4316" w:rsidRPr="006C4219">
              <w:rPr>
                <w:rFonts w:eastAsia="Droid Sans Fallback" w:cs="Times New Roman"/>
                <w:noProof/>
                <w:webHidden/>
                <w:color w:val="000000" w:themeColor="text1"/>
                <w:sz w:val="24"/>
                <w:szCs w:val="24"/>
              </w:rPr>
              <w:tab/>
            </w:r>
            <w:r w:rsidR="00274F79" w:rsidRPr="006C4219">
              <w:rPr>
                <w:rFonts w:eastAsia="Droid Sans Fallback" w:cs="Times New Roman"/>
                <w:noProof/>
                <w:webHidden/>
                <w:color w:val="000000" w:themeColor="text1"/>
                <w:sz w:val="24"/>
                <w:szCs w:val="24"/>
              </w:rPr>
              <w:t>1</w:t>
            </w:r>
          </w:hyperlink>
        </w:p>
        <w:p w:rsidR="00AF4316" w:rsidRPr="006C4219" w:rsidRDefault="00294D35" w:rsidP="00274F79">
          <w:pPr>
            <w:tabs>
              <w:tab w:val="left" w:pos="880"/>
              <w:tab w:val="right" w:leader="dot" w:pos="9350"/>
            </w:tabs>
            <w:bidi w:val="0"/>
            <w:spacing w:after="100"/>
            <w:ind w:left="220"/>
            <w:rPr>
              <w:rFonts w:eastAsia="Times New Roman" w:cs="Times New Roman"/>
              <w:noProof/>
              <w:color w:val="000000" w:themeColor="text1"/>
              <w:sz w:val="24"/>
              <w:szCs w:val="24"/>
            </w:rPr>
          </w:pPr>
          <w:hyperlink r:id="rId9" w:anchor="_Toc413446504" w:history="1">
            <w:r w:rsidR="00AF4316" w:rsidRPr="006C4219">
              <w:rPr>
                <w:rFonts w:eastAsia="Droid Sans Fallback" w:cs="Times New Roman"/>
                <w:noProof/>
                <w:color w:val="000000" w:themeColor="text1"/>
                <w:sz w:val="24"/>
                <w:szCs w:val="24"/>
              </w:rPr>
              <w:t>1.1</w:t>
            </w:r>
            <w:r w:rsidR="00AF4316" w:rsidRPr="006C4219">
              <w:rPr>
                <w:rFonts w:eastAsia="Times New Roman" w:cs="Times New Roman"/>
                <w:noProof/>
                <w:color w:val="000000" w:themeColor="text1"/>
                <w:sz w:val="24"/>
                <w:szCs w:val="24"/>
              </w:rPr>
              <w:tab/>
            </w:r>
            <w:r w:rsidR="00CC30FA" w:rsidRPr="006C4219">
              <w:rPr>
                <w:rFonts w:eastAsia="Droid Sans Fallback" w:cs="Times New Roman"/>
                <w:noProof/>
                <w:color w:val="000000" w:themeColor="text1"/>
                <w:sz w:val="24"/>
                <w:szCs w:val="24"/>
              </w:rPr>
              <w:t>Frequency Modulation (FM)</w:t>
            </w:r>
            <w:r w:rsidR="00AF4316" w:rsidRPr="006C4219">
              <w:rPr>
                <w:rFonts w:eastAsia="Droid Sans Fallback" w:cs="Times New Roman"/>
                <w:noProof/>
                <w:webHidden/>
                <w:color w:val="000000" w:themeColor="text1"/>
                <w:sz w:val="24"/>
                <w:szCs w:val="24"/>
              </w:rPr>
              <w:tab/>
            </w:r>
            <w:r w:rsidR="00274F79" w:rsidRPr="006C4219">
              <w:rPr>
                <w:rFonts w:eastAsia="Droid Sans Fallback" w:cs="Times New Roman"/>
                <w:noProof/>
                <w:webHidden/>
                <w:color w:val="000000" w:themeColor="text1"/>
                <w:sz w:val="24"/>
                <w:szCs w:val="24"/>
              </w:rPr>
              <w:t>1</w:t>
            </w:r>
          </w:hyperlink>
        </w:p>
        <w:p w:rsidR="00AF4316" w:rsidRPr="006C4219" w:rsidRDefault="00294D35" w:rsidP="00CC30FA">
          <w:pPr>
            <w:tabs>
              <w:tab w:val="left" w:pos="880"/>
              <w:tab w:val="right" w:leader="dot" w:pos="9350"/>
            </w:tabs>
            <w:bidi w:val="0"/>
            <w:spacing w:after="100"/>
            <w:ind w:left="220"/>
            <w:rPr>
              <w:rFonts w:eastAsia="Calibri" w:cs="Arial"/>
            </w:rPr>
          </w:pPr>
          <w:hyperlink r:id="rId10" w:anchor="_Toc413446507" w:history="1">
            <w:r w:rsidR="00AF4316" w:rsidRPr="006C4219">
              <w:rPr>
                <w:rFonts w:eastAsia="Droid Sans Fallback" w:cs="Times New Roman"/>
                <w:noProof/>
                <w:color w:val="000000" w:themeColor="text1"/>
                <w:sz w:val="24"/>
                <w:szCs w:val="24"/>
              </w:rPr>
              <w:t>1.2</w:t>
            </w:r>
            <w:r w:rsidR="00AF4316" w:rsidRPr="006C4219">
              <w:rPr>
                <w:rFonts w:eastAsia="Times New Roman" w:cs="Times New Roman"/>
                <w:noProof/>
                <w:color w:val="000000" w:themeColor="text1"/>
                <w:sz w:val="24"/>
                <w:szCs w:val="24"/>
              </w:rPr>
              <w:tab/>
            </w:r>
            <w:r w:rsidR="00CC30FA" w:rsidRPr="006C4219">
              <w:rPr>
                <w:rFonts w:eastAsia="Droid Sans Fallback" w:cs="Times New Roman"/>
                <w:noProof/>
                <w:color w:val="000000" w:themeColor="text1"/>
                <w:sz w:val="24"/>
                <w:szCs w:val="24"/>
              </w:rPr>
              <w:t xml:space="preserve">Frequency Demodulation </w:t>
            </w:r>
            <w:r w:rsidR="00AF4316" w:rsidRPr="006C4219">
              <w:rPr>
                <w:rFonts w:eastAsia="Droid Sans Fallback" w:cs="Times New Roman"/>
                <w:noProof/>
                <w:webHidden/>
                <w:color w:val="000000" w:themeColor="text1"/>
                <w:sz w:val="24"/>
                <w:szCs w:val="24"/>
              </w:rPr>
              <w:tab/>
              <w:t>2</w:t>
            </w:r>
          </w:hyperlink>
        </w:p>
        <w:p w:rsidR="00CC30FA" w:rsidRPr="006C4219" w:rsidRDefault="00CC30FA" w:rsidP="00A5130C">
          <w:pPr>
            <w:tabs>
              <w:tab w:val="left" w:pos="880"/>
              <w:tab w:val="right" w:leader="dot" w:pos="9350"/>
            </w:tabs>
            <w:bidi w:val="0"/>
            <w:spacing w:after="100"/>
            <w:ind w:left="220"/>
            <w:rPr>
              <w:rFonts w:eastAsia="Times New Roman" w:cs="Times New Roman"/>
              <w:noProof/>
              <w:color w:val="000000" w:themeColor="text1"/>
              <w:sz w:val="24"/>
              <w:szCs w:val="24"/>
            </w:rPr>
          </w:pPr>
          <w:r w:rsidRPr="006C4219">
            <w:rPr>
              <w:rFonts w:eastAsia="Times New Roman" w:cs="Times New Roman"/>
              <w:noProof/>
              <w:color w:val="000000" w:themeColor="text1"/>
              <w:sz w:val="24"/>
              <w:szCs w:val="24"/>
            </w:rPr>
            <w:t>1.2</w:t>
          </w:r>
          <w:r w:rsidRPr="006C4219">
            <w:rPr>
              <w:rFonts w:eastAsia="Times New Roman" w:cs="Times New Roman"/>
              <w:noProof/>
              <w:color w:val="000000" w:themeColor="text1"/>
              <w:sz w:val="24"/>
              <w:szCs w:val="24"/>
            </w:rPr>
            <w:tab/>
            <w:t xml:space="preserve">Advantages and Drawbacks of Frequency Demodulation </w:t>
          </w:r>
          <w:r w:rsidRPr="006C4219">
            <w:rPr>
              <w:rFonts w:eastAsia="Times New Roman" w:cs="Times New Roman"/>
              <w:noProof/>
              <w:color w:val="000000" w:themeColor="text1"/>
              <w:sz w:val="24"/>
              <w:szCs w:val="24"/>
            </w:rPr>
            <w:tab/>
          </w:r>
          <w:r w:rsidR="00A5130C" w:rsidRPr="006C4219">
            <w:rPr>
              <w:rFonts w:eastAsia="Times New Roman" w:cs="Times New Roman"/>
              <w:noProof/>
              <w:color w:val="000000" w:themeColor="text1"/>
              <w:sz w:val="24"/>
              <w:szCs w:val="24"/>
            </w:rPr>
            <w:t>3</w:t>
          </w:r>
        </w:p>
        <w:p w:rsidR="00AF4316" w:rsidRPr="006C4219" w:rsidRDefault="00294D35" w:rsidP="0007273C">
          <w:pPr>
            <w:tabs>
              <w:tab w:val="left" w:pos="440"/>
              <w:tab w:val="right" w:leader="dot" w:pos="9350"/>
            </w:tabs>
            <w:bidi w:val="0"/>
            <w:spacing w:after="100"/>
            <w:rPr>
              <w:rFonts w:eastAsia="Times New Roman" w:cs="Times New Roman"/>
              <w:noProof/>
              <w:color w:val="000000" w:themeColor="text1"/>
              <w:sz w:val="24"/>
              <w:szCs w:val="24"/>
            </w:rPr>
          </w:pPr>
          <w:hyperlink r:id="rId11" w:anchor="_Toc413446508" w:history="1">
            <w:r w:rsidR="00AF4316" w:rsidRPr="006C4219">
              <w:rPr>
                <w:rFonts w:eastAsia="Droid Sans Fallback" w:cs="Times New Roman"/>
                <w:noProof/>
                <w:color w:val="000000" w:themeColor="text1"/>
                <w:sz w:val="24"/>
                <w:szCs w:val="24"/>
              </w:rPr>
              <w:t>2.</w:t>
            </w:r>
            <w:r w:rsidR="00AF4316" w:rsidRPr="006C4219">
              <w:rPr>
                <w:rFonts w:eastAsia="Times New Roman" w:cs="Times New Roman"/>
                <w:noProof/>
                <w:color w:val="000000" w:themeColor="text1"/>
                <w:sz w:val="24"/>
                <w:szCs w:val="24"/>
              </w:rPr>
              <w:tab/>
            </w:r>
            <w:r w:rsidR="00AF4316" w:rsidRPr="006C4219">
              <w:rPr>
                <w:rFonts w:eastAsia="Droid Sans Fallback" w:cs="Times New Roman"/>
                <w:noProof/>
                <w:color w:val="000000" w:themeColor="text1"/>
                <w:sz w:val="24"/>
                <w:szCs w:val="24"/>
              </w:rPr>
              <w:t>Procedure and Discussion</w:t>
            </w:r>
            <w:r w:rsidR="00AF4316" w:rsidRPr="006C4219">
              <w:rPr>
                <w:rFonts w:eastAsia="Droid Sans Fallback" w:cs="Times New Roman"/>
                <w:noProof/>
                <w:webHidden/>
                <w:color w:val="000000" w:themeColor="text1"/>
                <w:sz w:val="24"/>
                <w:szCs w:val="24"/>
              </w:rPr>
              <w:tab/>
            </w:r>
            <w:r w:rsidR="0007273C" w:rsidRPr="006C4219">
              <w:rPr>
                <w:rFonts w:eastAsia="Droid Sans Fallback" w:cs="Times New Roman"/>
                <w:noProof/>
                <w:webHidden/>
                <w:color w:val="000000" w:themeColor="text1"/>
                <w:sz w:val="24"/>
                <w:szCs w:val="24"/>
              </w:rPr>
              <w:t>4</w:t>
            </w:r>
          </w:hyperlink>
        </w:p>
        <w:p w:rsidR="00AF4316" w:rsidRPr="006C4219" w:rsidRDefault="00294D35" w:rsidP="0007273C">
          <w:pPr>
            <w:tabs>
              <w:tab w:val="left" w:pos="880"/>
              <w:tab w:val="right" w:leader="dot" w:pos="9350"/>
            </w:tabs>
            <w:bidi w:val="0"/>
            <w:spacing w:after="100"/>
            <w:ind w:left="220"/>
            <w:rPr>
              <w:rFonts w:eastAsia="Times New Roman" w:cs="Times New Roman"/>
              <w:noProof/>
              <w:color w:val="000000" w:themeColor="text1"/>
              <w:sz w:val="24"/>
              <w:szCs w:val="24"/>
            </w:rPr>
          </w:pPr>
          <w:hyperlink r:id="rId12" w:anchor="_Toc413446509" w:history="1">
            <w:r w:rsidR="00AF4316" w:rsidRPr="006C4219">
              <w:rPr>
                <w:rFonts w:eastAsia="Droid Sans Fallback" w:cs="Times New Roman"/>
                <w:noProof/>
                <w:color w:val="000000" w:themeColor="text1"/>
                <w:sz w:val="24"/>
                <w:szCs w:val="24"/>
              </w:rPr>
              <w:t>2.1</w:t>
            </w:r>
            <w:r w:rsidR="00AF4316" w:rsidRPr="006C4219">
              <w:rPr>
                <w:rFonts w:eastAsia="Times New Roman" w:cs="Times New Roman"/>
                <w:noProof/>
                <w:color w:val="000000" w:themeColor="text1"/>
                <w:sz w:val="24"/>
                <w:szCs w:val="24"/>
              </w:rPr>
              <w:tab/>
            </w:r>
            <w:r w:rsidR="00CC30FA" w:rsidRPr="006C4219">
              <w:rPr>
                <w:rFonts w:eastAsia="Droid Sans Fallback" w:cs="Times New Roman"/>
                <w:noProof/>
                <w:color w:val="000000" w:themeColor="text1"/>
                <w:sz w:val="24"/>
                <w:szCs w:val="24"/>
              </w:rPr>
              <w:t>Modulation and Demodulation using MC4046 and PLLMC404 6Modules</w:t>
            </w:r>
            <w:r w:rsidR="00AF4316" w:rsidRPr="006C4219">
              <w:rPr>
                <w:rFonts w:eastAsia="Droid Sans Fallback" w:cs="Times New Roman"/>
                <w:noProof/>
                <w:webHidden/>
                <w:color w:val="000000" w:themeColor="text1"/>
                <w:sz w:val="24"/>
                <w:szCs w:val="24"/>
              </w:rPr>
              <w:tab/>
            </w:r>
            <w:r w:rsidR="0007273C" w:rsidRPr="006C4219">
              <w:rPr>
                <w:rFonts w:eastAsia="Droid Sans Fallback" w:cs="Times New Roman"/>
                <w:noProof/>
                <w:webHidden/>
                <w:color w:val="000000" w:themeColor="text1"/>
                <w:sz w:val="24"/>
                <w:szCs w:val="24"/>
              </w:rPr>
              <w:t>4</w:t>
            </w:r>
          </w:hyperlink>
        </w:p>
        <w:p w:rsidR="00AF4316" w:rsidRPr="006C4219" w:rsidRDefault="00294D35" w:rsidP="0007273C">
          <w:pPr>
            <w:tabs>
              <w:tab w:val="left" w:pos="880"/>
              <w:tab w:val="right" w:leader="dot" w:pos="9350"/>
            </w:tabs>
            <w:bidi w:val="0"/>
            <w:spacing w:after="100"/>
            <w:ind w:left="220"/>
            <w:rPr>
              <w:rFonts w:eastAsia="Times New Roman" w:cs="Times New Roman"/>
              <w:noProof/>
              <w:color w:val="000000" w:themeColor="text1"/>
              <w:sz w:val="24"/>
              <w:szCs w:val="24"/>
            </w:rPr>
          </w:pPr>
          <w:hyperlink r:id="rId13" w:anchor="_Toc413446510" w:history="1">
            <w:r w:rsidR="00AF4316" w:rsidRPr="006C4219">
              <w:rPr>
                <w:rFonts w:eastAsia="Droid Sans Fallback" w:cs="Times New Roman"/>
                <w:noProof/>
                <w:color w:val="000000" w:themeColor="text1"/>
                <w:sz w:val="24"/>
                <w:szCs w:val="24"/>
              </w:rPr>
              <w:t>2.2</w:t>
            </w:r>
            <w:r w:rsidR="00AF4316" w:rsidRPr="006C4219">
              <w:rPr>
                <w:rFonts w:eastAsia="Times New Roman" w:cs="Times New Roman"/>
                <w:noProof/>
                <w:color w:val="000000" w:themeColor="text1"/>
                <w:sz w:val="24"/>
                <w:szCs w:val="24"/>
              </w:rPr>
              <w:tab/>
            </w:r>
            <w:r w:rsidR="00CC30FA" w:rsidRPr="006C4219">
              <w:rPr>
                <w:rFonts w:eastAsia="Droid Sans Fallback" w:cs="Times New Roman"/>
                <w:noProof/>
                <w:color w:val="000000" w:themeColor="text1"/>
                <w:sz w:val="24"/>
                <w:szCs w:val="24"/>
              </w:rPr>
              <w:t>Modulation using LM566 Modules</w:t>
            </w:r>
            <w:r w:rsidR="00AF4316" w:rsidRPr="006C4219">
              <w:rPr>
                <w:rFonts w:eastAsia="Droid Sans Fallback" w:cs="Times New Roman"/>
                <w:noProof/>
                <w:webHidden/>
                <w:color w:val="000000" w:themeColor="text1"/>
                <w:sz w:val="24"/>
                <w:szCs w:val="24"/>
              </w:rPr>
              <w:tab/>
            </w:r>
            <w:r w:rsidR="0007273C" w:rsidRPr="006C4219">
              <w:rPr>
                <w:rFonts w:eastAsia="Droid Sans Fallback" w:cs="Times New Roman"/>
                <w:noProof/>
                <w:webHidden/>
                <w:color w:val="000000" w:themeColor="text1"/>
                <w:sz w:val="24"/>
                <w:szCs w:val="24"/>
              </w:rPr>
              <w:t>7</w:t>
            </w:r>
          </w:hyperlink>
        </w:p>
        <w:p w:rsidR="00AF4316" w:rsidRPr="006C4219" w:rsidRDefault="00294D35" w:rsidP="0007273C">
          <w:pPr>
            <w:tabs>
              <w:tab w:val="left" w:pos="880"/>
              <w:tab w:val="right" w:leader="dot" w:pos="9350"/>
            </w:tabs>
            <w:bidi w:val="0"/>
            <w:spacing w:after="100"/>
            <w:ind w:left="220"/>
            <w:rPr>
              <w:rFonts w:eastAsia="Times New Roman" w:cs="Times New Roman"/>
              <w:noProof/>
              <w:color w:val="000000" w:themeColor="text1"/>
              <w:sz w:val="24"/>
              <w:szCs w:val="24"/>
            </w:rPr>
          </w:pPr>
          <w:hyperlink r:id="rId14" w:anchor="_Toc413446511" w:history="1">
            <w:r w:rsidR="00AF4316" w:rsidRPr="006C4219">
              <w:rPr>
                <w:rFonts w:eastAsia="Droid Sans Fallback" w:cs="Times New Roman"/>
                <w:noProof/>
                <w:color w:val="000000" w:themeColor="text1"/>
                <w:sz w:val="24"/>
                <w:szCs w:val="24"/>
              </w:rPr>
              <w:t>2.3</w:t>
            </w:r>
            <w:r w:rsidR="00AF4316" w:rsidRPr="006C4219">
              <w:rPr>
                <w:rFonts w:eastAsia="Times New Roman" w:cs="Times New Roman"/>
                <w:noProof/>
                <w:color w:val="000000" w:themeColor="text1"/>
                <w:sz w:val="24"/>
                <w:szCs w:val="24"/>
              </w:rPr>
              <w:tab/>
            </w:r>
            <w:r w:rsidR="00CC30FA" w:rsidRPr="006C4219">
              <w:rPr>
                <w:rFonts w:eastAsia="Droid Sans Fallback" w:cs="Times New Roman"/>
                <w:noProof/>
                <w:color w:val="000000" w:themeColor="text1"/>
                <w:sz w:val="24"/>
                <w:szCs w:val="24"/>
              </w:rPr>
              <w:t>Modulation and Demodulation using PLL LM565 Module</w:t>
            </w:r>
            <w:r w:rsidR="00AF4316" w:rsidRPr="006C4219">
              <w:rPr>
                <w:rFonts w:eastAsia="Droid Sans Fallback" w:cs="Times New Roman"/>
                <w:noProof/>
                <w:webHidden/>
                <w:color w:val="000000" w:themeColor="text1"/>
                <w:sz w:val="24"/>
                <w:szCs w:val="24"/>
              </w:rPr>
              <w:tab/>
            </w:r>
            <w:r w:rsidR="0007273C" w:rsidRPr="006C4219">
              <w:rPr>
                <w:rFonts w:eastAsia="Droid Sans Fallback" w:cs="Times New Roman"/>
                <w:noProof/>
                <w:webHidden/>
                <w:color w:val="000000" w:themeColor="text1"/>
                <w:sz w:val="24"/>
                <w:szCs w:val="24"/>
              </w:rPr>
              <w:t>9</w:t>
            </w:r>
          </w:hyperlink>
        </w:p>
        <w:p w:rsidR="00AF4316" w:rsidRPr="006C4219" w:rsidRDefault="00294D35" w:rsidP="0007273C">
          <w:pPr>
            <w:tabs>
              <w:tab w:val="left" w:pos="880"/>
              <w:tab w:val="right" w:leader="dot" w:pos="9350"/>
            </w:tabs>
            <w:bidi w:val="0"/>
            <w:spacing w:after="100"/>
            <w:ind w:left="220"/>
            <w:rPr>
              <w:rFonts w:eastAsia="Times New Roman" w:cs="Times New Roman"/>
              <w:noProof/>
              <w:color w:val="000000" w:themeColor="text1"/>
              <w:sz w:val="24"/>
              <w:szCs w:val="24"/>
            </w:rPr>
          </w:pPr>
          <w:hyperlink r:id="rId15" w:anchor="_Toc413446512" w:history="1">
            <w:r w:rsidR="00AF4316" w:rsidRPr="006C4219">
              <w:rPr>
                <w:rFonts w:eastAsia="Droid Sans Fallback" w:cs="Times New Roman"/>
                <w:noProof/>
                <w:color w:val="000000" w:themeColor="text1"/>
                <w:sz w:val="24"/>
                <w:szCs w:val="24"/>
              </w:rPr>
              <w:t>2.4</w:t>
            </w:r>
            <w:r w:rsidR="00AF4316" w:rsidRPr="006C4219">
              <w:rPr>
                <w:rFonts w:eastAsia="Times New Roman" w:cs="Times New Roman"/>
                <w:noProof/>
                <w:color w:val="000000" w:themeColor="text1"/>
                <w:sz w:val="24"/>
                <w:szCs w:val="24"/>
              </w:rPr>
              <w:tab/>
            </w:r>
            <w:r w:rsidR="00CC30FA" w:rsidRPr="006C4219">
              <w:rPr>
                <w:rFonts w:eastAsia="Droid Sans Fallback" w:cs="Times New Roman"/>
                <w:noProof/>
                <w:color w:val="000000" w:themeColor="text1"/>
                <w:sz w:val="24"/>
                <w:szCs w:val="24"/>
              </w:rPr>
              <w:t>Voltage and Frequency conversion using LM565 Module</w:t>
            </w:r>
            <w:r w:rsidR="00AF4316" w:rsidRPr="006C4219">
              <w:rPr>
                <w:rFonts w:eastAsia="Droid Sans Fallback" w:cs="Times New Roman"/>
                <w:noProof/>
                <w:webHidden/>
                <w:color w:val="000000" w:themeColor="text1"/>
                <w:sz w:val="24"/>
                <w:szCs w:val="24"/>
              </w:rPr>
              <w:tab/>
            </w:r>
            <w:r w:rsidR="0007273C" w:rsidRPr="006C4219">
              <w:rPr>
                <w:rFonts w:eastAsia="Droid Sans Fallback" w:cs="Times New Roman"/>
                <w:noProof/>
                <w:webHidden/>
                <w:color w:val="000000" w:themeColor="text1"/>
                <w:sz w:val="24"/>
                <w:szCs w:val="24"/>
              </w:rPr>
              <w:t>9</w:t>
            </w:r>
          </w:hyperlink>
        </w:p>
        <w:p w:rsidR="00AF4316" w:rsidRPr="006C4219" w:rsidRDefault="00294D35" w:rsidP="0007273C">
          <w:pPr>
            <w:tabs>
              <w:tab w:val="left" w:pos="440"/>
              <w:tab w:val="right" w:leader="dot" w:pos="9350"/>
            </w:tabs>
            <w:bidi w:val="0"/>
            <w:spacing w:after="100"/>
            <w:rPr>
              <w:rFonts w:eastAsia="Times New Roman" w:cs="Times New Roman"/>
              <w:noProof/>
              <w:color w:val="000000" w:themeColor="text1"/>
              <w:sz w:val="24"/>
              <w:szCs w:val="24"/>
            </w:rPr>
          </w:pPr>
          <w:hyperlink r:id="rId16" w:anchor="_Toc413446517" w:history="1">
            <w:r w:rsidR="00AF4316" w:rsidRPr="006C4219">
              <w:rPr>
                <w:rFonts w:eastAsia="Droid Sans Fallback" w:cs="Times New Roman"/>
                <w:noProof/>
                <w:color w:val="000000" w:themeColor="text1"/>
                <w:sz w:val="24"/>
                <w:szCs w:val="24"/>
              </w:rPr>
              <w:t>3.</w:t>
            </w:r>
            <w:r w:rsidR="00AF4316" w:rsidRPr="006C4219">
              <w:rPr>
                <w:rFonts w:eastAsia="Times New Roman" w:cs="Times New Roman"/>
                <w:noProof/>
                <w:color w:val="000000" w:themeColor="text1"/>
                <w:sz w:val="24"/>
                <w:szCs w:val="24"/>
              </w:rPr>
              <w:tab/>
            </w:r>
            <w:r w:rsidR="00AF4316" w:rsidRPr="006C4219">
              <w:rPr>
                <w:rFonts w:eastAsia="Droid Sans Fallback" w:cs="Times New Roman"/>
                <w:noProof/>
                <w:color w:val="000000" w:themeColor="text1"/>
                <w:sz w:val="24"/>
                <w:szCs w:val="24"/>
              </w:rPr>
              <w:t>Questions</w:t>
            </w:r>
            <w:r w:rsidR="00AF4316" w:rsidRPr="006C4219">
              <w:rPr>
                <w:rFonts w:eastAsia="Droid Sans Fallback" w:cs="Times New Roman"/>
                <w:noProof/>
                <w:webHidden/>
                <w:color w:val="000000" w:themeColor="text1"/>
                <w:sz w:val="24"/>
                <w:szCs w:val="24"/>
              </w:rPr>
              <w:tab/>
            </w:r>
            <w:r w:rsidR="0007273C" w:rsidRPr="006C4219">
              <w:rPr>
                <w:rFonts w:eastAsia="Droid Sans Fallback" w:cs="Times New Roman"/>
                <w:noProof/>
                <w:webHidden/>
                <w:color w:val="000000" w:themeColor="text1"/>
                <w:sz w:val="24"/>
                <w:szCs w:val="24"/>
              </w:rPr>
              <w:t>12</w:t>
            </w:r>
          </w:hyperlink>
        </w:p>
        <w:p w:rsidR="00AF4316" w:rsidRPr="006C4219" w:rsidRDefault="00294D35" w:rsidP="00343DCF">
          <w:pPr>
            <w:tabs>
              <w:tab w:val="left" w:pos="440"/>
              <w:tab w:val="right" w:leader="dot" w:pos="9350"/>
            </w:tabs>
            <w:bidi w:val="0"/>
            <w:spacing w:after="100"/>
            <w:rPr>
              <w:rFonts w:eastAsia="Times New Roman" w:cs="Times New Roman"/>
              <w:noProof/>
              <w:color w:val="000000" w:themeColor="text1"/>
              <w:sz w:val="24"/>
              <w:szCs w:val="24"/>
            </w:rPr>
          </w:pPr>
          <w:hyperlink r:id="rId17" w:anchor="_Toc413446521" w:history="1">
            <w:r w:rsidR="00AF4316" w:rsidRPr="006C4219">
              <w:rPr>
                <w:rFonts w:eastAsia="Droid Sans Fallback" w:cs="Times New Roman"/>
                <w:noProof/>
                <w:color w:val="000000" w:themeColor="text1"/>
                <w:sz w:val="24"/>
                <w:szCs w:val="24"/>
              </w:rPr>
              <w:t>4.</w:t>
            </w:r>
            <w:r w:rsidR="00AF4316" w:rsidRPr="006C4219">
              <w:rPr>
                <w:rFonts w:eastAsia="Times New Roman" w:cs="Times New Roman"/>
                <w:noProof/>
                <w:color w:val="000000" w:themeColor="text1"/>
                <w:sz w:val="24"/>
                <w:szCs w:val="24"/>
              </w:rPr>
              <w:tab/>
            </w:r>
            <w:r w:rsidR="00AF4316" w:rsidRPr="006C4219">
              <w:rPr>
                <w:rFonts w:eastAsia="Droid Sans Fallback" w:cs="Times New Roman"/>
                <w:noProof/>
                <w:color w:val="000000" w:themeColor="text1"/>
                <w:sz w:val="24"/>
                <w:szCs w:val="24"/>
              </w:rPr>
              <w:t>Conclusion</w:t>
            </w:r>
            <w:r w:rsidR="00AF4316" w:rsidRPr="006C4219">
              <w:rPr>
                <w:rFonts w:eastAsia="Droid Sans Fallback" w:cs="Times New Roman"/>
                <w:noProof/>
                <w:webHidden/>
                <w:color w:val="000000" w:themeColor="text1"/>
                <w:sz w:val="24"/>
                <w:szCs w:val="24"/>
              </w:rPr>
              <w:tab/>
            </w:r>
            <w:r w:rsidR="00343DCF">
              <w:rPr>
                <w:rFonts w:eastAsia="Droid Sans Fallback" w:cs="Times New Roman"/>
                <w:noProof/>
                <w:webHidden/>
                <w:color w:val="000000" w:themeColor="text1"/>
                <w:sz w:val="24"/>
                <w:szCs w:val="24"/>
              </w:rPr>
              <w:t>14</w:t>
            </w:r>
          </w:hyperlink>
        </w:p>
        <w:p w:rsidR="00AF4316" w:rsidRPr="006C4219" w:rsidRDefault="00294D35" w:rsidP="00343DCF">
          <w:pPr>
            <w:tabs>
              <w:tab w:val="left" w:pos="440"/>
              <w:tab w:val="right" w:leader="dot" w:pos="9350"/>
            </w:tabs>
            <w:bidi w:val="0"/>
            <w:spacing w:after="100"/>
            <w:rPr>
              <w:rFonts w:eastAsia="Times New Roman" w:cs="Times New Roman"/>
              <w:noProof/>
              <w:color w:val="000000" w:themeColor="text1"/>
              <w:sz w:val="24"/>
              <w:szCs w:val="24"/>
            </w:rPr>
          </w:pPr>
          <w:hyperlink r:id="rId18" w:anchor="_Toc413446522" w:history="1">
            <w:r w:rsidR="00AF4316" w:rsidRPr="006C4219">
              <w:rPr>
                <w:rFonts w:eastAsia="Droid Sans Fallback" w:cs="Times New Roman"/>
                <w:noProof/>
                <w:color w:val="000000" w:themeColor="text1"/>
                <w:sz w:val="24"/>
                <w:szCs w:val="24"/>
              </w:rPr>
              <w:t xml:space="preserve">       References</w:t>
            </w:r>
            <w:r w:rsidR="00AF4316" w:rsidRPr="006C4219">
              <w:rPr>
                <w:rFonts w:eastAsia="Droid Sans Fallback" w:cs="Times New Roman"/>
                <w:noProof/>
                <w:webHidden/>
                <w:color w:val="000000" w:themeColor="text1"/>
                <w:sz w:val="24"/>
                <w:szCs w:val="24"/>
              </w:rPr>
              <w:tab/>
            </w:r>
            <w:r w:rsidR="00343DCF">
              <w:rPr>
                <w:rFonts w:eastAsia="Droid Sans Fallback" w:cs="Times New Roman"/>
                <w:noProof/>
                <w:webHidden/>
                <w:color w:val="000000" w:themeColor="text1"/>
                <w:sz w:val="24"/>
                <w:szCs w:val="24"/>
              </w:rPr>
              <w:t>15</w:t>
            </w:r>
          </w:hyperlink>
        </w:p>
        <w:p w:rsidR="00AF4316" w:rsidRPr="006C4219" w:rsidRDefault="00294D35" w:rsidP="00DD4EF0">
          <w:pPr>
            <w:bidi w:val="0"/>
            <w:rPr>
              <w:rFonts w:eastAsia="Droid Sans Fallback" w:cs="Times New Roman"/>
              <w:color w:val="000000" w:themeColor="text1"/>
              <w:sz w:val="24"/>
              <w:szCs w:val="24"/>
            </w:rPr>
            <w:sectPr w:rsidR="00AF4316" w:rsidRPr="006C4219">
              <w:footerReference w:type="default" r:id="rId19"/>
              <w:pgSz w:w="11906" w:h="16838"/>
              <w:pgMar w:top="1440" w:right="1800" w:bottom="1440" w:left="1800" w:header="708" w:footer="708" w:gutter="0"/>
              <w:cols w:space="720"/>
              <w:bidi/>
              <w:rtlGutter/>
            </w:sectPr>
          </w:pPr>
          <w:r w:rsidRPr="006C4219">
            <w:rPr>
              <w:rFonts w:eastAsia="Droid Sans Fallback" w:cs="Times New Roman"/>
              <w:b/>
              <w:bCs/>
              <w:noProof/>
              <w:color w:val="000000" w:themeColor="text1"/>
              <w:sz w:val="24"/>
              <w:szCs w:val="24"/>
            </w:rPr>
            <w:fldChar w:fldCharType="end"/>
          </w:r>
        </w:p>
      </w:sdtContent>
    </w:sdt>
    <w:p w:rsidR="00DD4EF0" w:rsidRPr="006C4219" w:rsidRDefault="00DD4EF0" w:rsidP="0084298C">
      <w:pPr>
        <w:pStyle w:val="Heading2"/>
        <w:numPr>
          <w:ilvl w:val="0"/>
          <w:numId w:val="9"/>
        </w:numPr>
        <w:bidi w:val="0"/>
        <w:rPr>
          <w:rFonts w:asciiTheme="minorHAnsi" w:eastAsia="Droid Sans Fallback" w:hAnsiTheme="minorHAnsi"/>
        </w:rPr>
      </w:pPr>
      <w:r w:rsidRPr="006C4219">
        <w:rPr>
          <w:rFonts w:asciiTheme="minorHAnsi" w:eastAsia="Droid Sans Fallback" w:hAnsiTheme="minorHAnsi"/>
        </w:rPr>
        <w:lastRenderedPageBreak/>
        <w:t>Introduction</w:t>
      </w:r>
    </w:p>
    <w:p w:rsidR="00091808" w:rsidRPr="006C4219" w:rsidRDefault="00091808" w:rsidP="00091808">
      <w:pPr>
        <w:bidi w:val="0"/>
      </w:pPr>
    </w:p>
    <w:p w:rsidR="00AF4316" w:rsidRPr="006C4219" w:rsidRDefault="00DD4EF0" w:rsidP="00DD4EF0">
      <w:pPr>
        <w:bidi w:val="0"/>
        <w:ind w:firstLine="720"/>
        <w:rPr>
          <w:rFonts w:eastAsia="Droid Sans Fallback" w:cs="Times New Roman"/>
          <w:sz w:val="24"/>
          <w:szCs w:val="24"/>
        </w:rPr>
      </w:pPr>
      <w:r w:rsidRPr="006C4219">
        <w:rPr>
          <w:rFonts w:eastAsia="Droid Sans Fallback" w:cs="Times New Roman"/>
          <w:sz w:val="24"/>
          <w:szCs w:val="24"/>
        </w:rPr>
        <w:t>M</w:t>
      </w:r>
      <w:r w:rsidR="00AF4316" w:rsidRPr="006C4219">
        <w:rPr>
          <w:rFonts w:eastAsia="Droid Sans Fallback" w:cs="Times New Roman"/>
          <w:sz w:val="24"/>
          <w:szCs w:val="24"/>
        </w:rPr>
        <w:t xml:space="preserve">odulation is the process of varying one or more properties of a periodic waveform, called the carrier signal, with a modulating signal that typically contains information to be transmitted [1]. In this Experiment, we will discuss the </w:t>
      </w:r>
      <w:r w:rsidR="00A96F0C" w:rsidRPr="006C4219">
        <w:rPr>
          <w:rFonts w:eastAsia="Droid Sans Fallback" w:cs="Times New Roman"/>
          <w:sz w:val="24"/>
          <w:szCs w:val="24"/>
        </w:rPr>
        <w:t>frequency</w:t>
      </w:r>
      <w:r w:rsidR="00AF4316" w:rsidRPr="006C4219">
        <w:rPr>
          <w:rFonts w:eastAsia="Droid Sans Fallback" w:cs="Times New Roman"/>
          <w:sz w:val="24"/>
          <w:szCs w:val="24"/>
        </w:rPr>
        <w:t xml:space="preserve"> </w:t>
      </w:r>
      <w:r w:rsidR="00A96F0C" w:rsidRPr="006C4219">
        <w:rPr>
          <w:rFonts w:eastAsia="Droid Sans Fallback" w:cs="Times New Roman"/>
          <w:sz w:val="24"/>
          <w:szCs w:val="24"/>
        </w:rPr>
        <w:t>modulation and demodulation</w:t>
      </w:r>
    </w:p>
    <w:p w:rsidR="00EA46BF" w:rsidRPr="006C4219" w:rsidRDefault="00A96F0C" w:rsidP="00A96F0C">
      <w:pPr>
        <w:pStyle w:val="Heading3"/>
        <w:numPr>
          <w:ilvl w:val="1"/>
          <w:numId w:val="5"/>
        </w:numPr>
        <w:bidi w:val="0"/>
        <w:rPr>
          <w:rFonts w:asciiTheme="minorHAnsi" w:eastAsia="Times New Roman" w:hAnsiTheme="minorHAnsi"/>
          <w:sz w:val="24"/>
          <w:szCs w:val="24"/>
        </w:rPr>
      </w:pPr>
      <w:r w:rsidRPr="006C4219">
        <w:rPr>
          <w:rFonts w:asciiTheme="minorHAnsi" w:eastAsia="Times New Roman" w:hAnsiTheme="minorHAnsi"/>
          <w:sz w:val="24"/>
          <w:szCs w:val="24"/>
        </w:rPr>
        <w:t>Frequency Modulation (FM)</w:t>
      </w:r>
    </w:p>
    <w:p w:rsidR="00A96F0C" w:rsidRPr="006C4219" w:rsidRDefault="00A96F0C" w:rsidP="00A96F0C">
      <w:pPr>
        <w:autoSpaceDE w:val="0"/>
        <w:autoSpaceDN w:val="0"/>
        <w:bidi w:val="0"/>
        <w:adjustRightInd w:val="0"/>
        <w:spacing w:after="0" w:line="240" w:lineRule="auto"/>
        <w:rPr>
          <w:rFonts w:eastAsia="Calibri" w:cs="Calibri"/>
          <w:sz w:val="24"/>
          <w:szCs w:val="24"/>
        </w:rPr>
      </w:pPr>
      <w:r w:rsidRPr="006C4219">
        <w:rPr>
          <w:rFonts w:eastAsia="Calibri" w:cs="Arial"/>
        </w:rPr>
        <w:tab/>
      </w:r>
      <w:r w:rsidRPr="006C4219">
        <w:rPr>
          <w:rFonts w:eastAsia="Calibri" w:cs="Arial"/>
          <w:sz w:val="24"/>
          <w:szCs w:val="24"/>
        </w:rPr>
        <w:t xml:space="preserve">The concept of the Frequency Modulation (FM) was invented by Edwin H. Armstrong in 1933. Frequency modulation is a form of analog angle modulation in which the message signal m(t), varies the frequency of a carrier wave [1]. So that the instantaneous frequency </w:t>
      </w:r>
      <w:proofErr w:type="spellStart"/>
      <w:r w:rsidRPr="006C4219">
        <w:rPr>
          <w:rFonts w:eastAsia="Calibri" w:cs="Arial"/>
          <w:sz w:val="24"/>
          <w:szCs w:val="24"/>
        </w:rPr>
        <w:t>fi</w:t>
      </w:r>
      <w:proofErr w:type="spellEnd"/>
      <w:r w:rsidRPr="006C4219">
        <w:rPr>
          <w:rFonts w:eastAsia="Calibri" w:cs="Arial"/>
          <w:sz w:val="24"/>
          <w:szCs w:val="24"/>
        </w:rPr>
        <w:t xml:space="preserve">(t)  is varied linearly with the message signal m(t) in a relation that is shown below where </w:t>
      </w:r>
      <w:proofErr w:type="spellStart"/>
      <w:r w:rsidRPr="006C4219">
        <w:rPr>
          <w:rFonts w:eastAsia="Calibri" w:cs="Calibri"/>
          <w:i/>
          <w:iCs/>
          <w:sz w:val="24"/>
          <w:szCs w:val="24"/>
        </w:rPr>
        <w:t>fc</w:t>
      </w:r>
      <w:proofErr w:type="spellEnd"/>
      <w:r w:rsidRPr="006C4219">
        <w:rPr>
          <w:rFonts w:eastAsia="Calibri" w:cs="Calibri"/>
          <w:i/>
          <w:iCs/>
          <w:sz w:val="24"/>
          <w:szCs w:val="24"/>
        </w:rPr>
        <w:t xml:space="preserve"> </w:t>
      </w:r>
      <w:r w:rsidRPr="006C4219">
        <w:rPr>
          <w:rFonts w:eastAsia="Calibri" w:cs="Calibri"/>
          <w:sz w:val="24"/>
          <w:szCs w:val="24"/>
        </w:rPr>
        <w:t xml:space="preserve">is the frequency of the </w:t>
      </w:r>
      <w:proofErr w:type="spellStart"/>
      <w:r w:rsidRPr="006C4219">
        <w:rPr>
          <w:rFonts w:eastAsia="Calibri" w:cs="Calibri"/>
          <w:sz w:val="24"/>
          <w:szCs w:val="24"/>
        </w:rPr>
        <w:t>unmodulated</w:t>
      </w:r>
      <w:proofErr w:type="spellEnd"/>
      <w:r w:rsidRPr="006C4219">
        <w:rPr>
          <w:rFonts w:eastAsia="Calibri" w:cs="Calibri"/>
          <w:sz w:val="24"/>
          <w:szCs w:val="24"/>
        </w:rPr>
        <w:t xml:space="preserve"> carrier and </w:t>
      </w:r>
      <w:proofErr w:type="spellStart"/>
      <w:r w:rsidRPr="006C4219">
        <w:rPr>
          <w:rFonts w:eastAsia="Calibri" w:cs="Calibri"/>
          <w:i/>
          <w:iCs/>
          <w:sz w:val="24"/>
          <w:szCs w:val="24"/>
        </w:rPr>
        <w:t>kf</w:t>
      </w:r>
      <w:proofErr w:type="spellEnd"/>
      <w:r w:rsidRPr="006C4219">
        <w:rPr>
          <w:rFonts w:eastAsia="Calibri" w:cs="Calibri"/>
          <w:i/>
          <w:iCs/>
          <w:sz w:val="24"/>
          <w:szCs w:val="24"/>
        </w:rPr>
        <w:t xml:space="preserve"> </w:t>
      </w:r>
      <w:r w:rsidRPr="006C4219">
        <w:rPr>
          <w:rFonts w:eastAsia="Calibri" w:cs="Calibri"/>
          <w:sz w:val="24"/>
          <w:szCs w:val="24"/>
        </w:rPr>
        <w:t xml:space="preserve">is the </w:t>
      </w:r>
      <w:r w:rsidRPr="006C4219">
        <w:rPr>
          <w:rFonts w:eastAsia="Calibri" w:cs="Calibri"/>
          <w:i/>
          <w:iCs/>
          <w:sz w:val="24"/>
          <w:szCs w:val="24"/>
        </w:rPr>
        <w:t xml:space="preserve">frequency sensitivity </w:t>
      </w:r>
      <w:r w:rsidRPr="006C4219">
        <w:rPr>
          <w:rFonts w:eastAsia="Calibri" w:cs="Calibri"/>
          <w:sz w:val="24"/>
          <w:szCs w:val="24"/>
        </w:rPr>
        <w:t>of the modulator (Hertz per volt) [2].</w:t>
      </w:r>
    </w:p>
    <w:p w:rsidR="00A96F0C" w:rsidRPr="006C4219" w:rsidRDefault="00A96F0C" w:rsidP="00A96F0C">
      <w:pPr>
        <w:autoSpaceDE w:val="0"/>
        <w:autoSpaceDN w:val="0"/>
        <w:bidi w:val="0"/>
        <w:adjustRightInd w:val="0"/>
        <w:spacing w:after="0" w:line="240" w:lineRule="auto"/>
        <w:rPr>
          <w:rFonts w:eastAsia="Calibri" w:cs="Calibri"/>
          <w:sz w:val="24"/>
          <w:szCs w:val="24"/>
        </w:rPr>
      </w:pPr>
    </w:p>
    <w:p w:rsidR="00A96F0C" w:rsidRPr="006C4219" w:rsidRDefault="00A96F0C" w:rsidP="00A96F0C">
      <w:pPr>
        <w:autoSpaceDE w:val="0"/>
        <w:autoSpaceDN w:val="0"/>
        <w:bidi w:val="0"/>
        <w:adjustRightInd w:val="0"/>
        <w:spacing w:after="0" w:line="240" w:lineRule="auto"/>
        <w:jc w:val="center"/>
        <w:rPr>
          <w:rFonts w:eastAsia="Calibri" w:cs="Calibri"/>
          <w:b/>
          <w:bCs/>
          <w:i/>
          <w:iCs/>
          <w:sz w:val="24"/>
          <w:szCs w:val="24"/>
        </w:rPr>
      </w:pPr>
      <w:proofErr w:type="spellStart"/>
      <w:r w:rsidRPr="006C4219">
        <w:rPr>
          <w:rFonts w:eastAsia="Calibri" w:cs="Calibri"/>
          <w:b/>
          <w:bCs/>
          <w:i/>
          <w:iCs/>
          <w:sz w:val="24"/>
          <w:szCs w:val="24"/>
        </w:rPr>
        <w:t>fi</w:t>
      </w:r>
      <w:proofErr w:type="spellEnd"/>
      <w:r w:rsidRPr="006C4219">
        <w:rPr>
          <w:rFonts w:eastAsia="Calibri" w:cs="Calibri"/>
          <w:b/>
          <w:bCs/>
          <w:i/>
          <w:iCs/>
          <w:sz w:val="24"/>
          <w:szCs w:val="24"/>
        </w:rPr>
        <w:t xml:space="preserve"> (t) </w:t>
      </w:r>
      <w:r w:rsidRPr="006C4219">
        <w:rPr>
          <w:rFonts w:eastAsia="SymbolMT" w:cs="Calibri"/>
          <w:b/>
          <w:bCs/>
          <w:sz w:val="24"/>
          <w:szCs w:val="24"/>
        </w:rPr>
        <w:t xml:space="preserve">= </w:t>
      </w:r>
      <w:proofErr w:type="spellStart"/>
      <w:r w:rsidRPr="006C4219">
        <w:rPr>
          <w:rFonts w:eastAsia="Calibri" w:cs="Calibri"/>
          <w:b/>
          <w:bCs/>
          <w:i/>
          <w:iCs/>
          <w:sz w:val="24"/>
          <w:szCs w:val="24"/>
        </w:rPr>
        <w:t>fc</w:t>
      </w:r>
      <w:proofErr w:type="spellEnd"/>
      <w:r w:rsidRPr="006C4219">
        <w:rPr>
          <w:rFonts w:eastAsia="Calibri" w:cs="Calibri"/>
          <w:b/>
          <w:bCs/>
          <w:i/>
          <w:iCs/>
          <w:sz w:val="24"/>
          <w:szCs w:val="24"/>
        </w:rPr>
        <w:t xml:space="preserve"> </w:t>
      </w:r>
      <w:r w:rsidRPr="006C4219">
        <w:rPr>
          <w:rFonts w:eastAsia="SymbolMT" w:cs="Calibri"/>
          <w:b/>
          <w:bCs/>
          <w:sz w:val="24"/>
          <w:szCs w:val="24"/>
        </w:rPr>
        <w:t xml:space="preserve">+ </w:t>
      </w:r>
      <w:proofErr w:type="spellStart"/>
      <w:r w:rsidRPr="006C4219">
        <w:rPr>
          <w:rFonts w:eastAsia="Calibri" w:cs="Calibri"/>
          <w:b/>
          <w:bCs/>
          <w:i/>
          <w:iCs/>
          <w:sz w:val="24"/>
          <w:szCs w:val="24"/>
        </w:rPr>
        <w:t>kf</w:t>
      </w:r>
      <w:proofErr w:type="spellEnd"/>
      <w:r w:rsidRPr="006C4219">
        <w:rPr>
          <w:rFonts w:eastAsia="Calibri" w:cs="Calibri"/>
          <w:b/>
          <w:bCs/>
          <w:i/>
          <w:iCs/>
          <w:sz w:val="24"/>
          <w:szCs w:val="24"/>
        </w:rPr>
        <w:t xml:space="preserve"> m (t)</w:t>
      </w:r>
    </w:p>
    <w:p w:rsidR="00A96F0C" w:rsidRPr="006C4219" w:rsidRDefault="00A96F0C" w:rsidP="00A96F0C">
      <w:pPr>
        <w:autoSpaceDE w:val="0"/>
        <w:autoSpaceDN w:val="0"/>
        <w:bidi w:val="0"/>
        <w:adjustRightInd w:val="0"/>
        <w:spacing w:after="0" w:line="240" w:lineRule="auto"/>
        <w:jc w:val="center"/>
        <w:rPr>
          <w:rFonts w:eastAsia="Calibri" w:cs="Calibri"/>
          <w:b/>
          <w:bCs/>
          <w:i/>
          <w:iCs/>
          <w:sz w:val="24"/>
          <w:szCs w:val="24"/>
        </w:rPr>
      </w:pPr>
    </w:p>
    <w:p w:rsidR="00A96F0C" w:rsidRPr="006C4219" w:rsidRDefault="00A96F0C" w:rsidP="00A96F0C">
      <w:pPr>
        <w:autoSpaceDE w:val="0"/>
        <w:autoSpaceDN w:val="0"/>
        <w:bidi w:val="0"/>
        <w:adjustRightInd w:val="0"/>
        <w:spacing w:after="0" w:line="240" w:lineRule="auto"/>
        <w:rPr>
          <w:rFonts w:eastAsia="Calibri" w:cs="Calibri"/>
          <w:sz w:val="24"/>
          <w:szCs w:val="24"/>
        </w:rPr>
      </w:pPr>
      <w:r w:rsidRPr="006C4219">
        <w:rPr>
          <w:rFonts w:eastAsia="Calibri" w:cs="Arial"/>
          <w:sz w:val="24"/>
          <w:szCs w:val="24"/>
        </w:rPr>
        <w:t xml:space="preserve">              The simplest way to get this output signal is by using voltage controlled oscillator (VCO) that takes the massage signal as input and produce an output signal </w:t>
      </w:r>
      <w:proofErr w:type="spellStart"/>
      <w:r w:rsidRPr="006C4219">
        <w:rPr>
          <w:rFonts w:eastAsia="Calibri" w:cs="Arial"/>
          <w:sz w:val="24"/>
          <w:szCs w:val="24"/>
        </w:rPr>
        <w:t>x</w:t>
      </w:r>
      <w:r w:rsidRPr="006C4219">
        <w:rPr>
          <w:rFonts w:eastAsia="Calibri" w:cs="Arial"/>
          <w:sz w:val="24"/>
          <w:szCs w:val="24"/>
          <w:vertAlign w:val="subscript"/>
        </w:rPr>
        <w:t>FM</w:t>
      </w:r>
      <w:proofErr w:type="spellEnd"/>
      <w:r w:rsidRPr="006C4219">
        <w:rPr>
          <w:rFonts w:eastAsia="Calibri" w:cs="Arial"/>
          <w:sz w:val="24"/>
          <w:szCs w:val="24"/>
        </w:rPr>
        <w:t xml:space="preserve">(t) that has the frequency </w:t>
      </w:r>
      <w:proofErr w:type="spellStart"/>
      <w:r w:rsidRPr="006C4219">
        <w:rPr>
          <w:rFonts w:eastAsia="Calibri" w:cs="Calibri"/>
          <w:i/>
          <w:iCs/>
          <w:sz w:val="24"/>
          <w:szCs w:val="24"/>
        </w:rPr>
        <w:t>fi</w:t>
      </w:r>
      <w:proofErr w:type="spellEnd"/>
      <w:r w:rsidRPr="006C4219">
        <w:rPr>
          <w:rFonts w:eastAsia="Calibri" w:cs="Calibri"/>
          <w:i/>
          <w:iCs/>
          <w:sz w:val="24"/>
          <w:szCs w:val="24"/>
        </w:rPr>
        <w:t xml:space="preserve"> (t)</w:t>
      </w:r>
      <w:r w:rsidRPr="006C4219">
        <w:rPr>
          <w:rFonts w:eastAsia="Calibri" w:cs="Calibri"/>
          <w:sz w:val="24"/>
          <w:szCs w:val="24"/>
        </w:rPr>
        <w:t xml:space="preserve"> [1]</w:t>
      </w:r>
      <w:r w:rsidRPr="006C4219">
        <w:rPr>
          <w:rFonts w:eastAsia="Calibri" w:cs="Arial"/>
          <w:sz w:val="24"/>
          <w:szCs w:val="24"/>
        </w:rPr>
        <w:t xml:space="preserve">. </w:t>
      </w:r>
      <w:r w:rsidRPr="006C4219">
        <w:rPr>
          <w:rFonts w:eastAsia="Calibri" w:cs="Calibri"/>
          <w:sz w:val="24"/>
          <w:szCs w:val="24"/>
        </w:rPr>
        <w:t>Integrating previous equation with respect to time and multiplying the result by 2</w:t>
      </w:r>
      <w:r w:rsidRPr="006C4219">
        <w:rPr>
          <w:rFonts w:eastAsia="Calibri" w:cs="Calibri"/>
          <w:i/>
          <w:iCs/>
          <w:sz w:val="24"/>
          <w:szCs w:val="24"/>
        </w:rPr>
        <w:t>π</w:t>
      </w:r>
      <w:r w:rsidRPr="006C4219">
        <w:rPr>
          <w:rFonts w:eastAsia="Calibri" w:cs="Calibri"/>
          <w:sz w:val="24"/>
          <w:szCs w:val="24"/>
        </w:rPr>
        <w:t>, we get</w:t>
      </w:r>
    </w:p>
    <w:p w:rsidR="00A96F0C" w:rsidRPr="006C4219" w:rsidRDefault="00A96F0C" w:rsidP="00A96F0C">
      <w:pPr>
        <w:autoSpaceDE w:val="0"/>
        <w:autoSpaceDN w:val="0"/>
        <w:bidi w:val="0"/>
        <w:adjustRightInd w:val="0"/>
        <w:spacing w:after="0" w:line="240" w:lineRule="auto"/>
        <w:jc w:val="center"/>
        <w:rPr>
          <w:rFonts w:eastAsia="SymbolMT" w:cs="Calibri"/>
          <w:b/>
          <w:bCs/>
          <w:sz w:val="24"/>
          <w:szCs w:val="24"/>
        </w:rPr>
      </w:pPr>
      <w:r w:rsidRPr="006C4219">
        <w:rPr>
          <w:rFonts w:eastAsia="Calibri" w:cs="Calibri"/>
          <w:sz w:val="24"/>
          <w:szCs w:val="24"/>
        </w:rPr>
        <w:br/>
      </w:r>
      <w:r w:rsidRPr="006C4219">
        <w:rPr>
          <w:rFonts w:eastAsia="SymbolMT" w:cs="Calibri"/>
          <w:b/>
          <w:bCs/>
          <w:sz w:val="24"/>
          <w:szCs w:val="24"/>
        </w:rPr>
        <w:t>θ (</w:t>
      </w:r>
      <w:r w:rsidRPr="006C4219">
        <w:rPr>
          <w:rFonts w:eastAsia="SymbolMT" w:cs="Calibri"/>
          <w:b/>
          <w:bCs/>
          <w:i/>
          <w:iCs/>
          <w:sz w:val="24"/>
          <w:szCs w:val="24"/>
        </w:rPr>
        <w:t>t)= 2</w:t>
      </w:r>
      <w:r w:rsidRPr="006C4219">
        <w:rPr>
          <w:rFonts w:eastAsia="SymbolMT" w:cs="Calibri"/>
          <w:b/>
          <w:bCs/>
          <w:sz w:val="24"/>
          <w:szCs w:val="24"/>
        </w:rPr>
        <w:t xml:space="preserve">π </w:t>
      </w:r>
      <w:r w:rsidRPr="006C4219">
        <w:rPr>
          <w:rFonts w:eastAsia="SymbolMT" w:cs="Calibri"/>
          <w:b/>
          <w:bCs/>
          <w:i/>
          <w:iCs/>
          <w:sz w:val="24"/>
          <w:szCs w:val="24"/>
        </w:rPr>
        <w:t>f t +2</w:t>
      </w:r>
      <w:r w:rsidRPr="006C4219">
        <w:rPr>
          <w:rFonts w:eastAsia="SymbolMT" w:cs="Calibri"/>
          <w:b/>
          <w:bCs/>
          <w:sz w:val="24"/>
          <w:szCs w:val="24"/>
        </w:rPr>
        <w:t xml:space="preserve">π </w:t>
      </w:r>
      <w:r w:rsidRPr="006C4219">
        <w:rPr>
          <w:rFonts w:eastAsia="SymbolMT" w:cs="Calibri"/>
          <w:b/>
          <w:bCs/>
          <w:i/>
          <w:iCs/>
          <w:sz w:val="24"/>
          <w:szCs w:val="24"/>
        </w:rPr>
        <w:t xml:space="preserve">k </w:t>
      </w:r>
      <w:r w:rsidRPr="006C4219">
        <w:rPr>
          <w:rFonts w:eastAsia="SymbolMT" w:cs="Calibri"/>
          <w:b/>
          <w:bCs/>
          <w:sz w:val="24"/>
          <w:szCs w:val="24"/>
        </w:rPr>
        <w:t xml:space="preserve">∫ </w:t>
      </w:r>
      <w:r w:rsidRPr="006C4219">
        <w:rPr>
          <w:rFonts w:eastAsia="SymbolMT" w:cs="Calibri"/>
          <w:b/>
          <w:bCs/>
          <w:i/>
          <w:iCs/>
          <w:sz w:val="24"/>
          <w:szCs w:val="24"/>
        </w:rPr>
        <w:t>m (</w:t>
      </w:r>
      <w:r w:rsidRPr="006C4219">
        <w:rPr>
          <w:rFonts w:eastAsia="SymbolMT" w:cs="Calibri"/>
          <w:b/>
          <w:bCs/>
          <w:sz w:val="24"/>
          <w:szCs w:val="24"/>
        </w:rPr>
        <w:t xml:space="preserve">τ) </w:t>
      </w:r>
      <w:proofErr w:type="spellStart"/>
      <w:r w:rsidRPr="006C4219">
        <w:rPr>
          <w:rFonts w:eastAsia="SymbolMT" w:cs="Calibri"/>
          <w:b/>
          <w:bCs/>
          <w:i/>
          <w:iCs/>
          <w:sz w:val="24"/>
          <w:szCs w:val="24"/>
        </w:rPr>
        <w:t>d</w:t>
      </w:r>
      <w:r w:rsidRPr="006C4219">
        <w:rPr>
          <w:rFonts w:eastAsia="SymbolMT" w:cs="Calibri"/>
          <w:b/>
          <w:bCs/>
          <w:sz w:val="24"/>
          <w:szCs w:val="24"/>
        </w:rPr>
        <w:t>τ</w:t>
      </w:r>
      <w:proofErr w:type="spellEnd"/>
    </w:p>
    <w:p w:rsidR="00A96F0C" w:rsidRPr="006C4219" w:rsidRDefault="00A96F0C" w:rsidP="00A96F0C">
      <w:pPr>
        <w:autoSpaceDE w:val="0"/>
        <w:autoSpaceDN w:val="0"/>
        <w:bidi w:val="0"/>
        <w:adjustRightInd w:val="0"/>
        <w:spacing w:after="0" w:line="240" w:lineRule="auto"/>
        <w:jc w:val="center"/>
        <w:rPr>
          <w:rFonts w:eastAsia="SymbolMT" w:cs="Calibri"/>
          <w:b/>
          <w:bCs/>
          <w:sz w:val="24"/>
          <w:szCs w:val="24"/>
        </w:rPr>
      </w:pPr>
    </w:p>
    <w:p w:rsidR="00A96F0C" w:rsidRPr="006C4219" w:rsidRDefault="00A96F0C" w:rsidP="00A96F0C">
      <w:pPr>
        <w:autoSpaceDE w:val="0"/>
        <w:autoSpaceDN w:val="0"/>
        <w:bidi w:val="0"/>
        <w:adjustRightInd w:val="0"/>
        <w:spacing w:after="0" w:line="240" w:lineRule="auto"/>
        <w:rPr>
          <w:rFonts w:eastAsia="SymbolMT" w:cs="Calibri"/>
          <w:sz w:val="24"/>
          <w:szCs w:val="24"/>
        </w:rPr>
      </w:pPr>
      <w:r w:rsidRPr="006C4219">
        <w:rPr>
          <w:rFonts w:eastAsia="SymbolMT" w:cs="Calibri"/>
          <w:sz w:val="24"/>
          <w:szCs w:val="24"/>
        </w:rPr>
        <w:tab/>
        <w:t xml:space="preserve">Hence, the FM output signal, </w:t>
      </w:r>
      <w:proofErr w:type="spellStart"/>
      <w:r w:rsidRPr="006C4219">
        <w:rPr>
          <w:rFonts w:eastAsia="SymbolMT" w:cs="Calibri"/>
          <w:sz w:val="24"/>
          <w:szCs w:val="24"/>
        </w:rPr>
        <w:t>x</w:t>
      </w:r>
      <w:r w:rsidRPr="006C4219">
        <w:rPr>
          <w:rFonts w:eastAsia="SymbolMT" w:cs="Calibri"/>
          <w:sz w:val="24"/>
          <w:szCs w:val="24"/>
          <w:vertAlign w:val="subscript"/>
        </w:rPr>
        <w:t>FM</w:t>
      </w:r>
      <w:proofErr w:type="spellEnd"/>
      <w:r w:rsidRPr="006C4219">
        <w:rPr>
          <w:rFonts w:eastAsia="SymbolMT" w:cs="Calibri"/>
          <w:sz w:val="24"/>
          <w:szCs w:val="24"/>
        </w:rPr>
        <w:t>(t), is given by the following equation:</w:t>
      </w:r>
    </w:p>
    <w:p w:rsidR="00A96F0C" w:rsidRPr="006C4219" w:rsidRDefault="00A96F0C" w:rsidP="00A96F0C">
      <w:pPr>
        <w:autoSpaceDE w:val="0"/>
        <w:autoSpaceDN w:val="0"/>
        <w:bidi w:val="0"/>
        <w:adjustRightInd w:val="0"/>
        <w:spacing w:after="0" w:line="240" w:lineRule="auto"/>
        <w:jc w:val="center"/>
        <w:rPr>
          <w:rFonts w:eastAsia="Calibri" w:cs="Arial"/>
          <w:sz w:val="24"/>
          <w:szCs w:val="24"/>
        </w:rPr>
      </w:pPr>
      <w:r w:rsidRPr="006C4219">
        <w:rPr>
          <w:rFonts w:eastAsia="Calibri" w:cs="Arial"/>
          <w:noProof/>
          <w:sz w:val="24"/>
          <w:szCs w:val="24"/>
        </w:rPr>
        <w:drawing>
          <wp:inline distT="0" distB="0" distL="0" distR="0">
            <wp:extent cx="2496820" cy="580390"/>
            <wp:effectExtent l="0" t="0" r="0" b="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6820" cy="580390"/>
                    </a:xfrm>
                    <a:prstGeom prst="rect">
                      <a:avLst/>
                    </a:prstGeom>
                    <a:noFill/>
                    <a:ln>
                      <a:noFill/>
                    </a:ln>
                  </pic:spPr>
                </pic:pic>
              </a:graphicData>
            </a:graphic>
          </wp:inline>
        </w:drawing>
      </w:r>
      <w:r w:rsidRPr="006C4219">
        <w:rPr>
          <w:rFonts w:eastAsia="Calibri" w:cs="Arial"/>
          <w:sz w:val="24"/>
          <w:szCs w:val="24"/>
        </w:rPr>
        <w:br/>
      </w:r>
    </w:p>
    <w:p w:rsidR="00A96F0C" w:rsidRPr="006C4219" w:rsidRDefault="00A96F0C" w:rsidP="00A96F0C">
      <w:pPr>
        <w:bidi w:val="0"/>
        <w:spacing w:after="160" w:line="256" w:lineRule="auto"/>
        <w:rPr>
          <w:rFonts w:eastAsia="Calibri" w:cs="Arial"/>
          <w:sz w:val="24"/>
          <w:szCs w:val="24"/>
        </w:rPr>
      </w:pPr>
      <w:r w:rsidRPr="006C4219">
        <w:rPr>
          <w:rFonts w:eastAsia="Calibri" w:cs="Arial"/>
          <w:sz w:val="24"/>
          <w:szCs w:val="24"/>
        </w:rPr>
        <w:tab/>
        <w:t>Figure 1.1 below shows the massage signal, carrier signal and the modulated signal using FM modulation.</w:t>
      </w:r>
    </w:p>
    <w:p w:rsidR="00A96F0C" w:rsidRPr="006C4219" w:rsidRDefault="00A96F0C" w:rsidP="00A96F0C">
      <w:pPr>
        <w:bidi w:val="0"/>
        <w:spacing w:after="160" w:line="256" w:lineRule="auto"/>
        <w:jc w:val="center"/>
        <w:rPr>
          <w:rFonts w:eastAsia="Calibri" w:cs="Arial"/>
        </w:rPr>
      </w:pPr>
      <w:r w:rsidRPr="006C4219">
        <w:rPr>
          <w:rFonts w:eastAsia="Calibri" w:cs="Arial"/>
          <w:noProof/>
        </w:rPr>
        <w:drawing>
          <wp:inline distT="0" distB="0" distL="0" distR="0">
            <wp:extent cx="4141177" cy="2242039"/>
            <wp:effectExtent l="0" t="0" r="0" b="635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1177" cy="2242039"/>
                    </a:xfrm>
                    <a:prstGeom prst="rect">
                      <a:avLst/>
                    </a:prstGeom>
                    <a:noFill/>
                    <a:ln>
                      <a:noFill/>
                    </a:ln>
                  </pic:spPr>
                </pic:pic>
              </a:graphicData>
            </a:graphic>
          </wp:inline>
        </w:drawing>
      </w:r>
    </w:p>
    <w:p w:rsidR="00E532F4" w:rsidRPr="006C4219" w:rsidRDefault="00A96F0C" w:rsidP="008049B7">
      <w:pPr>
        <w:tabs>
          <w:tab w:val="left" w:pos="4140"/>
        </w:tabs>
        <w:bidi w:val="0"/>
        <w:spacing w:after="160" w:line="256" w:lineRule="auto"/>
        <w:jc w:val="center"/>
        <w:rPr>
          <w:rFonts w:eastAsia="Calibri" w:cs="Arial"/>
          <w:sz w:val="24"/>
          <w:szCs w:val="24"/>
        </w:rPr>
      </w:pPr>
      <w:r w:rsidRPr="006C4219">
        <w:rPr>
          <w:rFonts w:eastAsia="Calibri" w:cs="Arial"/>
          <w:sz w:val="24"/>
          <w:szCs w:val="24"/>
        </w:rPr>
        <w:t>Figure 1.1: Frequency Modulated Signal [3].</w:t>
      </w:r>
    </w:p>
    <w:p w:rsidR="00A96F0C" w:rsidRPr="006C4219" w:rsidRDefault="00A96F0C" w:rsidP="00E532F4">
      <w:pPr>
        <w:pStyle w:val="Heading3"/>
        <w:numPr>
          <w:ilvl w:val="1"/>
          <w:numId w:val="5"/>
        </w:numPr>
        <w:bidi w:val="0"/>
        <w:rPr>
          <w:rFonts w:asciiTheme="minorHAnsi" w:hAnsiTheme="minorHAnsi"/>
          <w:sz w:val="24"/>
          <w:szCs w:val="24"/>
          <w:lang w:bidi="ar-AE"/>
        </w:rPr>
      </w:pPr>
      <w:r w:rsidRPr="006C4219">
        <w:rPr>
          <w:rFonts w:asciiTheme="minorHAnsi" w:hAnsiTheme="minorHAnsi"/>
          <w:sz w:val="24"/>
          <w:szCs w:val="24"/>
          <w:lang w:bidi="ar-AE"/>
        </w:rPr>
        <w:lastRenderedPageBreak/>
        <w:t>Frequency Demodulation</w:t>
      </w:r>
    </w:p>
    <w:p w:rsidR="00E532F4" w:rsidRPr="006C4219" w:rsidRDefault="00E532F4" w:rsidP="00E532F4">
      <w:pPr>
        <w:bidi w:val="0"/>
        <w:rPr>
          <w:lang w:bidi="ar-AE"/>
        </w:rPr>
      </w:pPr>
    </w:p>
    <w:p w:rsidR="00E532F4" w:rsidRPr="006C4219" w:rsidRDefault="008049B7" w:rsidP="00E532F4">
      <w:pPr>
        <w:bidi w:val="0"/>
        <w:ind w:left="426"/>
        <w:contextualSpacing/>
        <w:jc w:val="both"/>
        <w:rPr>
          <w:rFonts w:eastAsia="Times New Roman" w:cs="Times New Roman"/>
          <w:color w:val="000000" w:themeColor="text1"/>
          <w:sz w:val="24"/>
          <w:szCs w:val="24"/>
          <w:shd w:val="clear" w:color="auto" w:fill="FFFFFF"/>
        </w:rPr>
      </w:pPr>
      <w:r w:rsidRPr="006C4219">
        <w:rPr>
          <w:rFonts w:eastAsia="Times New Roman" w:cs="Arial"/>
          <w:color w:val="000000" w:themeColor="text1"/>
          <w:sz w:val="24"/>
          <w:szCs w:val="24"/>
        </w:rPr>
        <w:tab/>
      </w:r>
      <w:r w:rsidR="00E532F4" w:rsidRPr="006C4219">
        <w:rPr>
          <w:rFonts w:eastAsia="Times New Roman" w:cs="Arial"/>
          <w:color w:val="000000" w:themeColor="text1"/>
          <w:sz w:val="24"/>
          <w:szCs w:val="24"/>
        </w:rPr>
        <w:t>FM demodulation is the act of extracting the original information-bearing signal from a modulated carrier wave [4]. This process involves changing the frequency variations in a signal into amplitude variations at baseband. There are several techniques and circuits that can be used each with its own advantages and disadvantages [5].</w:t>
      </w:r>
    </w:p>
    <w:p w:rsidR="008049B7" w:rsidRPr="006C4219" w:rsidRDefault="00E532F4" w:rsidP="008049B7">
      <w:pPr>
        <w:bidi w:val="0"/>
        <w:ind w:left="851"/>
        <w:contextualSpacing/>
        <w:jc w:val="center"/>
        <w:rPr>
          <w:rFonts w:eastAsia="Times New Roman" w:cs="Times New Roman"/>
          <w:color w:val="000000" w:themeColor="text1"/>
          <w:sz w:val="24"/>
          <w:szCs w:val="24"/>
          <w:shd w:val="clear" w:color="auto" w:fill="FFFFFF"/>
        </w:rPr>
      </w:pPr>
      <w:r w:rsidRPr="006C4219">
        <w:rPr>
          <w:rFonts w:eastAsia="Times New Roman" w:cs="Times New Roman"/>
          <w:color w:val="000000" w:themeColor="text1"/>
          <w:sz w:val="24"/>
          <w:szCs w:val="24"/>
          <w:shd w:val="clear" w:color="auto" w:fill="FFFFFF"/>
        </w:rPr>
        <w:br/>
      </w:r>
      <w:r w:rsidRPr="006C4219">
        <w:rPr>
          <w:rFonts w:eastAsia="Times New Roman" w:cs="Times New Roman"/>
          <w:noProof/>
          <w:color w:val="000000" w:themeColor="text1"/>
          <w:sz w:val="24"/>
          <w:szCs w:val="24"/>
          <w:shd w:val="clear" w:color="auto" w:fill="FFFFFF"/>
        </w:rPr>
        <w:drawing>
          <wp:inline distT="0" distB="0" distL="0" distR="0">
            <wp:extent cx="4598670" cy="12395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98670" cy="1239520"/>
                    </a:xfrm>
                    <a:prstGeom prst="rect">
                      <a:avLst/>
                    </a:prstGeom>
                    <a:noFill/>
                    <a:ln>
                      <a:noFill/>
                    </a:ln>
                  </pic:spPr>
                </pic:pic>
              </a:graphicData>
            </a:graphic>
          </wp:inline>
        </w:drawing>
      </w:r>
      <w:r w:rsidRPr="006C4219">
        <w:rPr>
          <w:rFonts w:eastAsia="Times New Roman" w:cs="Times New Roman"/>
          <w:color w:val="000000" w:themeColor="text1"/>
          <w:sz w:val="24"/>
          <w:szCs w:val="24"/>
          <w:shd w:val="clear" w:color="auto" w:fill="FFFFFF"/>
        </w:rPr>
        <w:br/>
        <w:t>Figure 1.</w:t>
      </w:r>
      <w:r w:rsidR="00091808" w:rsidRPr="006C4219">
        <w:rPr>
          <w:rFonts w:eastAsia="Times New Roman" w:cs="Times New Roman"/>
          <w:color w:val="000000" w:themeColor="text1"/>
          <w:sz w:val="24"/>
          <w:szCs w:val="24"/>
          <w:shd w:val="clear" w:color="auto" w:fill="FFFFFF"/>
        </w:rPr>
        <w:t>2</w:t>
      </w:r>
      <w:r w:rsidRPr="006C4219">
        <w:rPr>
          <w:rFonts w:eastAsia="Times New Roman" w:cs="Times New Roman"/>
          <w:color w:val="000000" w:themeColor="text1"/>
          <w:sz w:val="24"/>
          <w:szCs w:val="24"/>
          <w:shd w:val="clear" w:color="auto" w:fill="FFFFFF"/>
        </w:rPr>
        <w:t>: FM modulation and demodulation [5].</w:t>
      </w:r>
    </w:p>
    <w:p w:rsidR="008049B7" w:rsidRPr="006C4219" w:rsidRDefault="008049B7" w:rsidP="008049B7">
      <w:pPr>
        <w:bidi w:val="0"/>
        <w:ind w:left="851"/>
        <w:contextualSpacing/>
        <w:jc w:val="center"/>
        <w:rPr>
          <w:rFonts w:eastAsia="Times New Roman" w:cs="Times New Roman"/>
          <w:color w:val="000000" w:themeColor="text1"/>
          <w:sz w:val="24"/>
          <w:szCs w:val="24"/>
          <w:shd w:val="clear" w:color="auto" w:fill="FFFFFF"/>
        </w:rPr>
      </w:pPr>
    </w:p>
    <w:p w:rsidR="00091808" w:rsidRPr="006C4219" w:rsidRDefault="008049B7" w:rsidP="008049B7">
      <w:pPr>
        <w:bidi w:val="0"/>
        <w:ind w:left="851"/>
        <w:contextualSpacing/>
        <w:rPr>
          <w:rFonts w:eastAsia="Times New Roman" w:cs="Times New Roman"/>
          <w:color w:val="000000" w:themeColor="text1"/>
          <w:sz w:val="24"/>
          <w:szCs w:val="24"/>
          <w:shd w:val="clear" w:color="auto" w:fill="FFFFFF"/>
        </w:rPr>
      </w:pPr>
      <w:r w:rsidRPr="006C4219">
        <w:rPr>
          <w:rFonts w:eastAsia="Times New Roman" w:cs="Times New Roman"/>
          <w:color w:val="000000" w:themeColor="text1"/>
          <w:sz w:val="24"/>
          <w:szCs w:val="24"/>
          <w:shd w:val="clear" w:color="auto" w:fill="FFFFFF"/>
        </w:rPr>
        <w:tab/>
      </w:r>
      <w:r w:rsidR="00091808" w:rsidRPr="006C4219">
        <w:rPr>
          <w:rFonts w:eastAsia="Times New Roman" w:cs="Times New Roman"/>
          <w:color w:val="000000" w:themeColor="text1"/>
          <w:sz w:val="24"/>
          <w:szCs w:val="24"/>
          <w:shd w:val="clear" w:color="auto" w:fill="FFFFFF"/>
        </w:rPr>
        <w:t>There are a number of circuits that can be used to demodulate FM. Each type has its own advantages and disadvantages. Some of these demodulators are: Slope FM detector, Ratio detector, Foster-Seeley FM detector and Phase locked loop (PLL) FM demodulator [5].</w:t>
      </w:r>
    </w:p>
    <w:p w:rsidR="00A5130C" w:rsidRPr="006C4219" w:rsidRDefault="00A5130C" w:rsidP="00A5130C">
      <w:pPr>
        <w:bidi w:val="0"/>
        <w:ind w:left="851"/>
        <w:contextualSpacing/>
        <w:rPr>
          <w:rFonts w:eastAsia="Times New Roman" w:cs="Times New Roman"/>
          <w:color w:val="000000" w:themeColor="text1"/>
          <w:sz w:val="24"/>
          <w:szCs w:val="24"/>
          <w:shd w:val="clear" w:color="auto" w:fill="FFFFFF"/>
        </w:rPr>
      </w:pPr>
    </w:p>
    <w:p w:rsidR="00A5130C" w:rsidRPr="00A5130C" w:rsidRDefault="00A5130C" w:rsidP="00A5130C">
      <w:pPr>
        <w:bidi w:val="0"/>
        <w:spacing w:line="360" w:lineRule="auto"/>
        <w:rPr>
          <w:rFonts w:eastAsia="Calibri" w:cs="Times New Roman"/>
          <w:sz w:val="24"/>
          <w:szCs w:val="24"/>
        </w:rPr>
      </w:pPr>
      <w:r w:rsidRPr="00A5130C">
        <w:rPr>
          <w:rFonts w:eastAsia="Calibri" w:cs="Arial"/>
          <w:color w:val="252525"/>
          <w:sz w:val="24"/>
          <w:szCs w:val="24"/>
          <w:shd w:val="clear" w:color="auto" w:fill="FFFFFF"/>
        </w:rPr>
        <w:t>The modul</w:t>
      </w:r>
      <w:r w:rsidRPr="006C4219">
        <w:rPr>
          <w:rFonts w:eastAsia="Calibri" w:cs="Arial"/>
          <w:color w:val="252525"/>
          <w:sz w:val="24"/>
          <w:szCs w:val="24"/>
          <w:shd w:val="clear" w:color="auto" w:fill="FFFFFF"/>
        </w:rPr>
        <w:t>ated signal of FM modulation is</w:t>
      </w:r>
      <w:r w:rsidRPr="00A5130C">
        <w:rPr>
          <w:rFonts w:eastAsia="Calibri" w:cs="Arial"/>
          <w:color w:val="252525"/>
          <w:sz w:val="24"/>
          <w:szCs w:val="24"/>
          <w:shd w:val="clear" w:color="auto" w:fill="FFFFFF"/>
        </w:rPr>
        <w:t>:</w:t>
      </w:r>
    </w:p>
    <w:p w:rsidR="00A5130C" w:rsidRPr="00A5130C" w:rsidRDefault="00A5130C" w:rsidP="00A5130C">
      <w:pPr>
        <w:bidi w:val="0"/>
        <w:jc w:val="center"/>
        <w:rPr>
          <w:rFonts w:eastAsia="Calibri" w:cs="Arial"/>
          <w:color w:val="252525"/>
          <w:sz w:val="24"/>
          <w:szCs w:val="24"/>
          <w:shd w:val="clear" w:color="auto" w:fill="FFFFFF"/>
        </w:rPr>
      </w:pPr>
      <w:r w:rsidRPr="00A5130C">
        <w:rPr>
          <w:rFonts w:eastAsia="Calibri" w:cs="Arial"/>
          <w:noProof/>
          <w:color w:val="252525"/>
          <w:sz w:val="24"/>
          <w:szCs w:val="24"/>
          <w:shd w:val="clear" w:color="auto" w:fill="FFFFFF"/>
        </w:rPr>
        <w:drawing>
          <wp:inline distT="0" distB="0" distL="0" distR="0">
            <wp:extent cx="2743200" cy="45720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3200" cy="457200"/>
                    </a:xfrm>
                    <a:prstGeom prst="rect">
                      <a:avLst/>
                    </a:prstGeom>
                    <a:noFill/>
                    <a:ln>
                      <a:noFill/>
                    </a:ln>
                  </pic:spPr>
                </pic:pic>
              </a:graphicData>
            </a:graphic>
          </wp:inline>
        </w:drawing>
      </w:r>
    </w:p>
    <w:p w:rsidR="00A5130C" w:rsidRPr="00A5130C" w:rsidRDefault="00A5130C" w:rsidP="00A5130C">
      <w:pPr>
        <w:autoSpaceDE w:val="0"/>
        <w:autoSpaceDN w:val="0"/>
        <w:bidi w:val="0"/>
        <w:adjustRightInd w:val="0"/>
        <w:rPr>
          <w:rFonts w:eastAsia="Calibri" w:cs="Times New Roman"/>
          <w:sz w:val="24"/>
          <w:szCs w:val="24"/>
        </w:rPr>
      </w:pPr>
      <w:r w:rsidRPr="00A5130C">
        <w:rPr>
          <w:rFonts w:eastAsia="Calibri" w:cs="Times New Roman"/>
          <w:position w:val="-10"/>
          <w:sz w:val="24"/>
          <w:szCs w:val="24"/>
        </w:rPr>
        <w:object w:dxaOrig="180"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7.3pt" o:ole="">
            <v:imagedata r:id="rId24" o:title=""/>
          </v:shape>
          <o:OLEObject Type="Embed" ProgID="Equation.3" ShapeID="_x0000_i1025" DrawAspect="Content" ObjectID="_1497212792" r:id="rId25"/>
        </w:object>
      </w:r>
      <w:r w:rsidRPr="00A5130C">
        <w:rPr>
          <w:rFonts w:eastAsia="Calibri" w:cs="Times New Roman"/>
          <w:sz w:val="24"/>
          <w:szCs w:val="24"/>
        </w:rPr>
        <w:t xml:space="preserve"> Where:</w:t>
      </w:r>
      <w:r w:rsidRPr="006C4219">
        <w:rPr>
          <w:rFonts w:eastAsia="Calibri" w:cs="Times New Roman"/>
          <w:sz w:val="24"/>
          <w:szCs w:val="24"/>
        </w:rPr>
        <w:t xml:space="preserve"> </w:t>
      </w:r>
      <w:r w:rsidRPr="00A5130C">
        <w:rPr>
          <w:rFonts w:eastAsia="Calibri" w:cs="Times New Roman"/>
          <w:position w:val="-10"/>
          <w:sz w:val="24"/>
          <w:szCs w:val="24"/>
        </w:rPr>
        <w:object w:dxaOrig="495" w:dyaOrig="315">
          <v:shape id="_x0000_i1026" type="#_x0000_t75" style="width:24.9pt;height:15.9pt" o:ole="">
            <v:imagedata r:id="rId26" o:title=""/>
          </v:shape>
          <o:OLEObject Type="Embed" ProgID="Equation.3" ShapeID="_x0000_i1026" DrawAspect="Content" ObjectID="_1497212793" r:id="rId27"/>
        </w:object>
      </w:r>
      <w:r w:rsidRPr="00A5130C">
        <w:rPr>
          <w:rFonts w:eastAsia="Calibri" w:cs="Times New Roman"/>
          <w:sz w:val="24"/>
          <w:szCs w:val="24"/>
        </w:rPr>
        <w:t xml:space="preserve"> = modulating signal</w:t>
      </w:r>
      <w:r w:rsidRPr="006C4219">
        <w:rPr>
          <w:rFonts w:eastAsia="Calibri" w:cs="Times New Roman"/>
          <w:sz w:val="24"/>
          <w:szCs w:val="24"/>
        </w:rPr>
        <w:t>,</w:t>
      </w:r>
      <w:r w:rsidRPr="00A5130C">
        <w:rPr>
          <w:rFonts w:eastAsia="Calibri" w:cs="Times New Roman"/>
          <w:sz w:val="24"/>
          <w:szCs w:val="24"/>
        </w:rPr>
        <w:t xml:space="preserve"> </w:t>
      </w:r>
      <w:r w:rsidRPr="00A5130C">
        <w:rPr>
          <w:rFonts w:eastAsia="Calibri" w:cs="Times New Roman"/>
          <w:position w:val="-12"/>
          <w:sz w:val="24"/>
          <w:szCs w:val="24"/>
        </w:rPr>
        <w:object w:dxaOrig="285" w:dyaOrig="360">
          <v:shape id="_x0000_i1027" type="#_x0000_t75" style="width:14.55pt;height:18pt" o:ole="">
            <v:imagedata r:id="rId28" o:title=""/>
          </v:shape>
          <o:OLEObject Type="Embed" ProgID="Equation.3" ShapeID="_x0000_i1027" DrawAspect="Content" ObjectID="_1497212794" r:id="rId29"/>
        </w:object>
      </w:r>
      <w:r w:rsidRPr="00A5130C">
        <w:rPr>
          <w:rFonts w:eastAsia="Calibri" w:cs="Times New Roman"/>
          <w:sz w:val="24"/>
          <w:szCs w:val="24"/>
        </w:rPr>
        <w:t xml:space="preserve"> = carrier frequency</w:t>
      </w:r>
      <w:r w:rsidRPr="006C4219">
        <w:rPr>
          <w:rFonts w:eastAsia="Calibri" w:cs="Times New Roman"/>
          <w:sz w:val="24"/>
          <w:szCs w:val="24"/>
        </w:rPr>
        <w:t>,</w:t>
      </w:r>
      <w:r w:rsidRPr="00A5130C">
        <w:rPr>
          <w:rFonts w:eastAsia="Calibri" w:cs="Times New Roman"/>
          <w:position w:val="-12"/>
          <w:sz w:val="24"/>
          <w:szCs w:val="24"/>
        </w:rPr>
        <w:object w:dxaOrig="300" w:dyaOrig="360">
          <v:shape id="_x0000_i1028" type="#_x0000_t75" style="width:15.25pt;height:18pt" o:ole="">
            <v:imagedata r:id="rId30" o:title=""/>
          </v:shape>
          <o:OLEObject Type="Embed" ProgID="Equation.3" ShapeID="_x0000_i1028" DrawAspect="Content" ObjectID="_1497212795" r:id="rId31"/>
        </w:object>
      </w:r>
      <w:r w:rsidRPr="00A5130C">
        <w:rPr>
          <w:rFonts w:eastAsia="Calibri" w:cs="Times New Roman"/>
          <w:sz w:val="24"/>
          <w:szCs w:val="24"/>
        </w:rPr>
        <w:t>= carrier amplitude</w:t>
      </w:r>
      <w:r w:rsidRPr="006C4219">
        <w:rPr>
          <w:rFonts w:eastAsia="Calibri" w:cs="Times New Roman"/>
          <w:sz w:val="24"/>
          <w:szCs w:val="24"/>
        </w:rPr>
        <w:t>,</w:t>
      </w:r>
      <w:r w:rsidRPr="006C4219">
        <w:rPr>
          <w:rFonts w:eastAsia="Calibri" w:cs="Times New Roman"/>
          <w:sz w:val="24"/>
          <w:szCs w:val="24"/>
        </w:rPr>
        <w:br/>
      </w:r>
      <w:r w:rsidRPr="00A5130C">
        <w:rPr>
          <w:rFonts w:eastAsia="Calibri" w:cs="Times New Roman"/>
          <w:position w:val="-14"/>
          <w:sz w:val="24"/>
          <w:szCs w:val="24"/>
        </w:rPr>
        <w:object w:dxaOrig="300" w:dyaOrig="375">
          <v:shape id="_x0000_i1029" type="#_x0000_t75" style="width:15.25pt;height:18.7pt" o:ole="">
            <v:imagedata r:id="rId32" o:title=""/>
          </v:shape>
          <o:OLEObject Type="Embed" ProgID="Equation.3" ShapeID="_x0000_i1029" DrawAspect="Content" ObjectID="_1497212796" r:id="rId33"/>
        </w:object>
      </w:r>
      <w:r w:rsidRPr="00A5130C">
        <w:rPr>
          <w:rFonts w:eastAsia="Calibri" w:cs="Times New Roman"/>
          <w:sz w:val="24"/>
          <w:szCs w:val="24"/>
        </w:rPr>
        <w:t>= sensitivity factor</w:t>
      </w:r>
      <w:r w:rsidRPr="006C4219">
        <w:rPr>
          <w:rFonts w:eastAsia="Calibri" w:cs="Times New Roman"/>
          <w:sz w:val="24"/>
          <w:szCs w:val="24"/>
        </w:rPr>
        <w:br/>
      </w:r>
      <w:r w:rsidRPr="00A5130C">
        <w:rPr>
          <w:rFonts w:eastAsia="Calibri" w:cs="Times New Roman"/>
          <w:position w:val="-12"/>
          <w:sz w:val="24"/>
          <w:szCs w:val="24"/>
        </w:rPr>
        <w:t>If we take</w:t>
      </w:r>
      <w:r w:rsidRPr="006C4219">
        <w:rPr>
          <w:rFonts w:eastAsia="Calibri" w:cs="Times New Roman"/>
          <w:sz w:val="24"/>
          <w:szCs w:val="24"/>
        </w:rPr>
        <w:t xml:space="preserve"> </w:t>
      </w:r>
      <w:r w:rsidRPr="00A5130C">
        <w:rPr>
          <w:rFonts w:eastAsia="Calibri" w:cs="Times New Roman"/>
          <w:position w:val="-12"/>
          <w:sz w:val="24"/>
          <w:szCs w:val="24"/>
        </w:rPr>
        <w:object w:dxaOrig="2355" w:dyaOrig="390">
          <v:shape id="_x0000_i1030" type="#_x0000_t75" style="width:117.7pt;height:19.4pt" o:ole="">
            <v:imagedata r:id="rId34" o:title=""/>
          </v:shape>
          <o:OLEObject Type="Embed" ProgID="Equation.3" ShapeID="_x0000_i1030" DrawAspect="Content" ObjectID="_1497212797" r:id="rId35"/>
        </w:object>
      </w:r>
      <w:r w:rsidRPr="006C4219">
        <w:rPr>
          <w:rFonts w:eastAsia="Calibri" w:cs="Times New Roman"/>
          <w:sz w:val="24"/>
          <w:szCs w:val="24"/>
        </w:rPr>
        <w:t>,t</w:t>
      </w:r>
      <w:r w:rsidRPr="00A5130C">
        <w:rPr>
          <w:rFonts w:eastAsia="Calibri" w:cs="Times New Roman"/>
          <w:sz w:val="24"/>
          <w:szCs w:val="24"/>
        </w:rPr>
        <w:t>hen the equation become :-</w:t>
      </w:r>
    </w:p>
    <w:p w:rsidR="00A5130C" w:rsidRPr="00A5130C" w:rsidRDefault="00A5130C" w:rsidP="00A5130C">
      <w:pPr>
        <w:autoSpaceDE w:val="0"/>
        <w:autoSpaceDN w:val="0"/>
        <w:bidi w:val="0"/>
        <w:adjustRightInd w:val="0"/>
        <w:rPr>
          <w:rFonts w:eastAsia="Calibri" w:cs="Times New Roman"/>
          <w:sz w:val="24"/>
          <w:szCs w:val="24"/>
        </w:rPr>
      </w:pPr>
      <w:r w:rsidRPr="00A5130C">
        <w:rPr>
          <w:rFonts w:eastAsia="Calibri" w:cs="Times New Roman"/>
          <w:noProof/>
          <w:sz w:val="24"/>
          <w:szCs w:val="24"/>
        </w:rPr>
        <w:drawing>
          <wp:inline distT="0" distB="0" distL="0" distR="0">
            <wp:extent cx="4695190" cy="580390"/>
            <wp:effectExtent l="0" t="0" r="0" b="0"/>
            <wp:docPr id="2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95190" cy="580390"/>
                    </a:xfrm>
                    <a:prstGeom prst="rect">
                      <a:avLst/>
                    </a:prstGeom>
                    <a:noFill/>
                    <a:ln>
                      <a:noFill/>
                    </a:ln>
                  </pic:spPr>
                </pic:pic>
              </a:graphicData>
            </a:graphic>
          </wp:inline>
        </w:drawing>
      </w:r>
      <w:r w:rsidRPr="00A5130C">
        <w:rPr>
          <w:rFonts w:eastAsia="Calibri" w:cs="Times New Roman"/>
          <w:sz w:val="24"/>
          <w:szCs w:val="24"/>
        </w:rPr>
        <w:t xml:space="preserve"> </w:t>
      </w:r>
    </w:p>
    <w:p w:rsidR="00A5130C" w:rsidRPr="00A5130C" w:rsidRDefault="00A5130C" w:rsidP="00A5130C">
      <w:pPr>
        <w:autoSpaceDE w:val="0"/>
        <w:autoSpaceDN w:val="0"/>
        <w:bidi w:val="0"/>
        <w:adjustRightInd w:val="0"/>
        <w:rPr>
          <w:rFonts w:eastAsia="Calibri" w:cs="Times New Roman"/>
          <w:sz w:val="24"/>
          <w:szCs w:val="24"/>
        </w:rPr>
      </w:pPr>
      <w:r w:rsidRPr="00A5130C">
        <w:rPr>
          <w:rFonts w:eastAsia="Calibri" w:cs="Times New Roman"/>
          <w:sz w:val="24"/>
          <w:szCs w:val="24"/>
        </w:rPr>
        <w:t xml:space="preserve">Where :    </w:t>
      </w:r>
      <w:r w:rsidRPr="00A5130C">
        <w:rPr>
          <w:rFonts w:eastAsia="Calibri" w:cs="Times New Roman"/>
          <w:position w:val="-14"/>
          <w:sz w:val="24"/>
          <w:szCs w:val="24"/>
        </w:rPr>
        <w:object w:dxaOrig="1095" w:dyaOrig="375">
          <v:shape id="_x0000_i1031" type="#_x0000_t75" style="width:54.7pt;height:18.7pt" o:ole="">
            <v:imagedata r:id="rId37" o:title=""/>
          </v:shape>
          <o:OLEObject Type="Embed" ProgID="Equation.3" ShapeID="_x0000_i1031" DrawAspect="Content" ObjectID="_1497212798" r:id="rId38"/>
        </w:object>
      </w:r>
      <w:r w:rsidRPr="00A5130C">
        <w:rPr>
          <w:rFonts w:eastAsia="Calibri" w:cs="Times New Roman"/>
          <w:sz w:val="24"/>
          <w:szCs w:val="24"/>
        </w:rPr>
        <w:t>= frequency deviation</w:t>
      </w:r>
      <w:r w:rsidRPr="00A5130C">
        <w:rPr>
          <w:rFonts w:eastAsia="Calibri" w:cs="Times New Roman"/>
          <w:noProof/>
          <w:sz w:val="24"/>
          <w:szCs w:val="24"/>
        </w:rPr>
        <w:drawing>
          <wp:inline distT="0" distB="0" distL="0" distR="0">
            <wp:extent cx="3411414" cy="422030"/>
            <wp:effectExtent l="0" t="0" r="0" b="0"/>
            <wp:docPr id="3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1220" cy="422006"/>
                    </a:xfrm>
                    <a:prstGeom prst="rect">
                      <a:avLst/>
                    </a:prstGeom>
                    <a:noFill/>
                    <a:ln>
                      <a:noFill/>
                    </a:ln>
                  </pic:spPr>
                </pic:pic>
              </a:graphicData>
            </a:graphic>
          </wp:inline>
        </w:drawing>
      </w:r>
      <w:r w:rsidRPr="00A5130C">
        <w:rPr>
          <w:rFonts w:eastAsia="Calibri" w:cs="Times New Roman"/>
          <w:sz w:val="24"/>
          <w:szCs w:val="24"/>
        </w:rPr>
        <w:tab/>
      </w:r>
    </w:p>
    <w:p w:rsidR="00E532F4" w:rsidRPr="006C4219" w:rsidRDefault="00A5130C" w:rsidP="00A5130C">
      <w:pPr>
        <w:autoSpaceDE w:val="0"/>
        <w:autoSpaceDN w:val="0"/>
        <w:bidi w:val="0"/>
        <w:adjustRightInd w:val="0"/>
        <w:rPr>
          <w:rFonts w:eastAsia="Calibri" w:cs="Times New Roman"/>
          <w:sz w:val="24"/>
          <w:szCs w:val="24"/>
        </w:rPr>
      </w:pPr>
      <w:r w:rsidRPr="00A5130C">
        <w:rPr>
          <w:rFonts w:eastAsia="Calibri" w:cs="Times New Roman"/>
          <w:sz w:val="24"/>
          <w:szCs w:val="24"/>
        </w:rPr>
        <w:t>When we differentiate the last equation we observe the output after the envelope detector</w:t>
      </w:r>
      <w:r w:rsidRPr="006C4219">
        <w:rPr>
          <w:rFonts w:eastAsia="Calibri" w:cs="Times New Roman"/>
          <w:sz w:val="24"/>
          <w:szCs w:val="24"/>
        </w:rPr>
        <w:t xml:space="preserve"> </w:t>
      </w:r>
      <w:r w:rsidRPr="00A5130C">
        <w:rPr>
          <w:rFonts w:eastAsia="Calibri" w:cs="Times New Roman"/>
          <w:sz w:val="24"/>
          <w:szCs w:val="24"/>
        </w:rPr>
        <w:t>a</w:t>
      </w:r>
      <w:r w:rsidRPr="006C4219">
        <w:rPr>
          <w:rFonts w:eastAsia="Calibri" w:cs="Times New Roman"/>
          <w:sz w:val="24"/>
          <w:szCs w:val="24"/>
        </w:rPr>
        <w:t xml:space="preserve">s the following: </w:t>
      </w:r>
      <w:r w:rsidRPr="006C4219">
        <w:rPr>
          <w:rFonts w:eastAsia="Calibri" w:cs="Times New Roman"/>
          <w:position w:val="-14"/>
          <w:sz w:val="24"/>
          <w:szCs w:val="24"/>
        </w:rPr>
        <w:object w:dxaOrig="2025" w:dyaOrig="375">
          <v:shape id="_x0000_i1032" type="#_x0000_t75" style="width:101.1pt;height:18.7pt" o:ole="">
            <v:imagedata r:id="rId40" o:title=""/>
          </v:shape>
          <o:OLEObject Type="Embed" ProgID="Equation.3" ShapeID="_x0000_i1032" DrawAspect="Content" ObjectID="_1497212799" r:id="rId41"/>
        </w:object>
      </w:r>
    </w:p>
    <w:p w:rsidR="00A96F0C" w:rsidRPr="006C4219" w:rsidRDefault="00A96F0C" w:rsidP="00D61F59">
      <w:pPr>
        <w:pStyle w:val="Heading3"/>
        <w:numPr>
          <w:ilvl w:val="1"/>
          <w:numId w:val="5"/>
        </w:numPr>
        <w:bidi w:val="0"/>
        <w:rPr>
          <w:rFonts w:asciiTheme="minorHAnsi" w:hAnsiTheme="minorHAnsi"/>
          <w:sz w:val="24"/>
          <w:szCs w:val="24"/>
          <w:lang w:bidi="ar-AE"/>
        </w:rPr>
      </w:pPr>
      <w:r w:rsidRPr="006C4219">
        <w:rPr>
          <w:rFonts w:asciiTheme="minorHAnsi" w:hAnsiTheme="minorHAnsi"/>
          <w:sz w:val="24"/>
          <w:szCs w:val="24"/>
          <w:lang w:bidi="ar-AE"/>
        </w:rPr>
        <w:lastRenderedPageBreak/>
        <w:t>Advantages and Drawbacks of Frequency Modulation</w:t>
      </w:r>
      <w:r w:rsidR="00D61F59" w:rsidRPr="006C4219">
        <w:rPr>
          <w:rFonts w:asciiTheme="minorHAnsi" w:hAnsiTheme="minorHAnsi"/>
          <w:sz w:val="24"/>
          <w:szCs w:val="24"/>
          <w:lang w:bidi="ar-AE"/>
        </w:rPr>
        <w:br/>
      </w:r>
      <w:r w:rsidRPr="006C4219">
        <w:rPr>
          <w:rFonts w:asciiTheme="minorHAnsi" w:hAnsiTheme="minorHAnsi"/>
          <w:sz w:val="24"/>
          <w:szCs w:val="24"/>
          <w:lang w:bidi="ar-AE"/>
        </w:rPr>
        <w:t xml:space="preserve"> </w:t>
      </w:r>
    </w:p>
    <w:p w:rsidR="00091808" w:rsidRPr="006C4219" w:rsidRDefault="00D61F59" w:rsidP="00C345E6">
      <w:pPr>
        <w:pStyle w:val="ListParagraph"/>
        <w:bidi w:val="0"/>
        <w:ind w:left="360"/>
        <w:rPr>
          <w:sz w:val="24"/>
          <w:szCs w:val="24"/>
          <w:lang w:bidi="ar-AE"/>
        </w:rPr>
      </w:pPr>
      <w:r w:rsidRPr="006C4219">
        <w:rPr>
          <w:lang w:bidi="ar-AE"/>
        </w:rPr>
        <w:tab/>
      </w:r>
      <w:r w:rsidRPr="006C4219">
        <w:rPr>
          <w:sz w:val="24"/>
          <w:szCs w:val="24"/>
          <w:lang w:bidi="ar-AE"/>
        </w:rPr>
        <w:t>The FM has many advantages over other modulation methods, some of these advantages are</w:t>
      </w:r>
      <w:r w:rsidR="00C345E6">
        <w:rPr>
          <w:sz w:val="24"/>
          <w:szCs w:val="24"/>
          <w:lang w:bidi="ar-AE"/>
        </w:rPr>
        <w:t xml:space="preserve"> [5</w:t>
      </w:r>
      <w:r w:rsidR="00A5130C" w:rsidRPr="006C4219">
        <w:rPr>
          <w:sz w:val="24"/>
          <w:szCs w:val="24"/>
          <w:lang w:bidi="ar-AE"/>
        </w:rPr>
        <w:t>]</w:t>
      </w:r>
      <w:r w:rsidRPr="006C4219">
        <w:rPr>
          <w:sz w:val="24"/>
          <w:szCs w:val="24"/>
          <w:lang w:bidi="ar-AE"/>
        </w:rPr>
        <w:t>:</w:t>
      </w:r>
    </w:p>
    <w:p w:rsidR="00D61F59" w:rsidRPr="006C4219" w:rsidRDefault="00A5130C" w:rsidP="00A5130C">
      <w:pPr>
        <w:pStyle w:val="ListParagraph"/>
        <w:numPr>
          <w:ilvl w:val="0"/>
          <w:numId w:val="12"/>
        </w:numPr>
        <w:bidi w:val="0"/>
        <w:rPr>
          <w:sz w:val="24"/>
          <w:szCs w:val="24"/>
          <w:lang w:bidi="ar-AE"/>
        </w:rPr>
      </w:pPr>
      <w:r w:rsidRPr="006C4219">
        <w:rPr>
          <w:sz w:val="24"/>
          <w:szCs w:val="24"/>
          <w:lang w:bidi="ar-AE"/>
        </w:rPr>
        <w:t>Does not require linear amplifiers in the transmitter.</w:t>
      </w:r>
    </w:p>
    <w:p w:rsidR="00A5130C" w:rsidRPr="006C4219" w:rsidRDefault="00A5130C" w:rsidP="00A5130C">
      <w:pPr>
        <w:pStyle w:val="ListParagraph"/>
        <w:numPr>
          <w:ilvl w:val="0"/>
          <w:numId w:val="12"/>
        </w:numPr>
        <w:bidi w:val="0"/>
        <w:rPr>
          <w:sz w:val="24"/>
          <w:szCs w:val="24"/>
          <w:lang w:bidi="ar-AE"/>
        </w:rPr>
      </w:pPr>
      <w:r w:rsidRPr="006C4219">
        <w:rPr>
          <w:sz w:val="24"/>
          <w:szCs w:val="24"/>
          <w:lang w:bidi="ar-AE"/>
        </w:rPr>
        <w:t>Constant power.</w:t>
      </w:r>
    </w:p>
    <w:p w:rsidR="00A5130C" w:rsidRPr="006C4219" w:rsidRDefault="00A5130C" w:rsidP="00A5130C">
      <w:pPr>
        <w:pStyle w:val="ListParagraph"/>
        <w:numPr>
          <w:ilvl w:val="0"/>
          <w:numId w:val="12"/>
        </w:numPr>
        <w:bidi w:val="0"/>
        <w:rPr>
          <w:sz w:val="24"/>
          <w:szCs w:val="24"/>
          <w:lang w:bidi="ar-AE"/>
        </w:rPr>
      </w:pPr>
      <w:r w:rsidRPr="006C4219">
        <w:rPr>
          <w:sz w:val="24"/>
          <w:szCs w:val="24"/>
          <w:lang w:bidi="ar-AE"/>
        </w:rPr>
        <w:t>Enables greater efficiency than many other modes.</w:t>
      </w:r>
    </w:p>
    <w:p w:rsidR="00A5130C" w:rsidRPr="006C4219" w:rsidRDefault="00A5130C" w:rsidP="00A5130C">
      <w:pPr>
        <w:pStyle w:val="ListParagraph"/>
        <w:numPr>
          <w:ilvl w:val="0"/>
          <w:numId w:val="12"/>
        </w:numPr>
        <w:bidi w:val="0"/>
        <w:rPr>
          <w:sz w:val="24"/>
          <w:szCs w:val="24"/>
          <w:lang w:bidi="ar-AE"/>
        </w:rPr>
      </w:pPr>
      <w:r w:rsidRPr="006C4219">
        <w:rPr>
          <w:sz w:val="24"/>
          <w:szCs w:val="24"/>
          <w:lang w:bidi="ar-AE"/>
        </w:rPr>
        <w:t>Resilient to noise.</w:t>
      </w:r>
    </w:p>
    <w:p w:rsidR="00A5130C" w:rsidRPr="006C4219" w:rsidRDefault="00A5130C" w:rsidP="00A5130C">
      <w:pPr>
        <w:pStyle w:val="ListParagraph"/>
        <w:bidi w:val="0"/>
        <w:rPr>
          <w:sz w:val="24"/>
          <w:szCs w:val="24"/>
          <w:lang w:bidi="ar-AE"/>
        </w:rPr>
      </w:pPr>
    </w:p>
    <w:p w:rsidR="00A5130C" w:rsidRPr="006C4219" w:rsidRDefault="00A5130C" w:rsidP="00A5130C">
      <w:pPr>
        <w:pStyle w:val="ListParagraph"/>
        <w:bidi w:val="0"/>
        <w:rPr>
          <w:sz w:val="24"/>
          <w:szCs w:val="24"/>
          <w:lang w:bidi="ar-AE"/>
        </w:rPr>
      </w:pPr>
      <w:r w:rsidRPr="006C4219">
        <w:rPr>
          <w:sz w:val="24"/>
          <w:szCs w:val="24"/>
          <w:lang w:bidi="ar-AE"/>
        </w:rPr>
        <w:t>On the other hand, there are some drawbacks of the FM, such as:</w:t>
      </w:r>
    </w:p>
    <w:p w:rsidR="00A5130C" w:rsidRPr="006C4219" w:rsidRDefault="00A5130C" w:rsidP="00A5130C">
      <w:pPr>
        <w:pStyle w:val="ListParagraph"/>
        <w:numPr>
          <w:ilvl w:val="0"/>
          <w:numId w:val="14"/>
        </w:numPr>
        <w:bidi w:val="0"/>
        <w:rPr>
          <w:sz w:val="24"/>
          <w:szCs w:val="24"/>
          <w:lang w:bidi="ar-AE"/>
        </w:rPr>
      </w:pPr>
      <w:r w:rsidRPr="006C4219">
        <w:rPr>
          <w:sz w:val="24"/>
          <w:szCs w:val="24"/>
          <w:lang w:bidi="ar-AE"/>
        </w:rPr>
        <w:t>Requires more complicated demodulator.</w:t>
      </w:r>
    </w:p>
    <w:p w:rsidR="00A5130C" w:rsidRPr="006C4219" w:rsidRDefault="00A5130C" w:rsidP="00A5130C">
      <w:pPr>
        <w:pStyle w:val="ListParagraph"/>
        <w:numPr>
          <w:ilvl w:val="0"/>
          <w:numId w:val="14"/>
        </w:numPr>
        <w:bidi w:val="0"/>
        <w:rPr>
          <w:sz w:val="24"/>
          <w:szCs w:val="24"/>
          <w:lang w:bidi="ar-AE"/>
        </w:rPr>
      </w:pPr>
      <w:r w:rsidRPr="006C4219">
        <w:rPr>
          <w:sz w:val="24"/>
          <w:szCs w:val="24"/>
          <w:lang w:bidi="ar-AE"/>
        </w:rPr>
        <w:t>Some other modes have higher data spectral efficiency.</w:t>
      </w:r>
    </w:p>
    <w:p w:rsidR="00A5130C" w:rsidRPr="006C4219" w:rsidRDefault="00A5130C" w:rsidP="00A5130C">
      <w:pPr>
        <w:pStyle w:val="ListParagraph"/>
        <w:numPr>
          <w:ilvl w:val="0"/>
          <w:numId w:val="14"/>
        </w:numPr>
        <w:bidi w:val="0"/>
        <w:rPr>
          <w:sz w:val="24"/>
          <w:szCs w:val="24"/>
          <w:lang w:bidi="ar-AE"/>
        </w:rPr>
      </w:pPr>
      <w:r w:rsidRPr="006C4219">
        <w:rPr>
          <w:sz w:val="24"/>
          <w:szCs w:val="24"/>
          <w:lang w:bidi="ar-AE"/>
        </w:rPr>
        <w:t>Sidebands extend to infinity either side.</w:t>
      </w:r>
    </w:p>
    <w:p w:rsidR="00A5130C" w:rsidRPr="006C4219" w:rsidRDefault="00A5130C" w:rsidP="00A5130C">
      <w:pPr>
        <w:pStyle w:val="ListParagraph"/>
        <w:bidi w:val="0"/>
        <w:rPr>
          <w:lang w:bidi="ar-AE"/>
        </w:rPr>
      </w:pPr>
    </w:p>
    <w:p w:rsidR="00D61F59" w:rsidRPr="006C4219" w:rsidRDefault="00D61F59" w:rsidP="00D61F59">
      <w:pPr>
        <w:pStyle w:val="ListParagraph"/>
        <w:bidi w:val="0"/>
        <w:ind w:left="360"/>
        <w:rPr>
          <w:lang w:bidi="ar-AE"/>
        </w:rPr>
      </w:pPr>
    </w:p>
    <w:p w:rsidR="00EA46BF" w:rsidRPr="006C4219" w:rsidRDefault="00EA46BF" w:rsidP="00EA46BF">
      <w:pPr>
        <w:bidi w:val="0"/>
        <w:rPr>
          <w:lang w:bidi="ar-AE"/>
        </w:rPr>
      </w:pPr>
    </w:p>
    <w:p w:rsidR="00EA46BF" w:rsidRPr="006C4219" w:rsidRDefault="00EA46BF" w:rsidP="00EA46BF">
      <w:pPr>
        <w:bidi w:val="0"/>
        <w:rPr>
          <w:lang w:bidi="ar-AE"/>
        </w:rPr>
      </w:pPr>
    </w:p>
    <w:p w:rsidR="00A5130C" w:rsidRPr="006C4219" w:rsidRDefault="00A5130C" w:rsidP="00A5130C">
      <w:pPr>
        <w:bidi w:val="0"/>
        <w:rPr>
          <w:lang w:bidi="ar-AE"/>
        </w:rPr>
      </w:pPr>
    </w:p>
    <w:p w:rsidR="00A5130C" w:rsidRPr="006C4219" w:rsidRDefault="00A5130C" w:rsidP="00A5130C">
      <w:pPr>
        <w:bidi w:val="0"/>
        <w:rPr>
          <w:lang w:bidi="ar-AE"/>
        </w:rPr>
      </w:pPr>
    </w:p>
    <w:p w:rsidR="00A5130C" w:rsidRPr="006C4219" w:rsidRDefault="00A5130C" w:rsidP="00A5130C">
      <w:pPr>
        <w:bidi w:val="0"/>
        <w:rPr>
          <w:lang w:bidi="ar-AE"/>
        </w:rPr>
      </w:pPr>
    </w:p>
    <w:p w:rsidR="00A5130C" w:rsidRPr="006C4219" w:rsidRDefault="00A5130C" w:rsidP="00A5130C">
      <w:pPr>
        <w:bidi w:val="0"/>
        <w:rPr>
          <w:lang w:bidi="ar-AE"/>
        </w:rPr>
      </w:pPr>
    </w:p>
    <w:p w:rsidR="00A5130C" w:rsidRPr="006C4219" w:rsidRDefault="00A5130C" w:rsidP="00A5130C">
      <w:pPr>
        <w:bidi w:val="0"/>
        <w:rPr>
          <w:lang w:bidi="ar-AE"/>
        </w:rPr>
      </w:pPr>
    </w:p>
    <w:p w:rsidR="00A5130C" w:rsidRPr="006C4219" w:rsidRDefault="00A5130C" w:rsidP="00A5130C">
      <w:pPr>
        <w:bidi w:val="0"/>
        <w:rPr>
          <w:lang w:bidi="ar-AE"/>
        </w:rPr>
      </w:pPr>
    </w:p>
    <w:p w:rsidR="00A5130C" w:rsidRPr="006C4219" w:rsidRDefault="00A5130C" w:rsidP="00A5130C">
      <w:pPr>
        <w:bidi w:val="0"/>
        <w:rPr>
          <w:lang w:bidi="ar-AE"/>
        </w:rPr>
      </w:pPr>
    </w:p>
    <w:p w:rsidR="00A5130C" w:rsidRPr="006C4219" w:rsidRDefault="00A5130C" w:rsidP="00A5130C">
      <w:pPr>
        <w:bidi w:val="0"/>
        <w:rPr>
          <w:lang w:bidi="ar-AE"/>
        </w:rPr>
      </w:pPr>
    </w:p>
    <w:p w:rsidR="00A5130C" w:rsidRPr="006C4219" w:rsidRDefault="00A5130C" w:rsidP="00A5130C">
      <w:pPr>
        <w:bidi w:val="0"/>
        <w:rPr>
          <w:lang w:bidi="ar-AE"/>
        </w:rPr>
      </w:pPr>
    </w:p>
    <w:p w:rsidR="00A5130C" w:rsidRPr="006C4219" w:rsidRDefault="00A5130C" w:rsidP="00A5130C">
      <w:pPr>
        <w:bidi w:val="0"/>
        <w:rPr>
          <w:lang w:bidi="ar-AE"/>
        </w:rPr>
      </w:pPr>
    </w:p>
    <w:p w:rsidR="00A5130C" w:rsidRPr="006C4219" w:rsidRDefault="00A5130C" w:rsidP="00A5130C">
      <w:pPr>
        <w:bidi w:val="0"/>
        <w:rPr>
          <w:lang w:bidi="ar-AE"/>
        </w:rPr>
      </w:pPr>
    </w:p>
    <w:p w:rsidR="00A5130C" w:rsidRPr="006C4219" w:rsidRDefault="00A5130C" w:rsidP="00A5130C">
      <w:pPr>
        <w:bidi w:val="0"/>
        <w:rPr>
          <w:lang w:bidi="ar-AE"/>
        </w:rPr>
      </w:pPr>
    </w:p>
    <w:p w:rsidR="00A5130C" w:rsidRPr="006C4219" w:rsidRDefault="00A5130C" w:rsidP="00A5130C">
      <w:pPr>
        <w:bidi w:val="0"/>
        <w:rPr>
          <w:lang w:bidi="ar-AE"/>
        </w:rPr>
      </w:pPr>
    </w:p>
    <w:p w:rsidR="00A5130C" w:rsidRPr="006C4219" w:rsidRDefault="00A5130C" w:rsidP="00A5130C">
      <w:pPr>
        <w:bidi w:val="0"/>
        <w:rPr>
          <w:lang w:bidi="ar-AE"/>
        </w:rPr>
      </w:pPr>
    </w:p>
    <w:p w:rsidR="00EA46BF" w:rsidRPr="006C4219" w:rsidRDefault="00EA46BF" w:rsidP="0084298C">
      <w:pPr>
        <w:pStyle w:val="Heading2"/>
        <w:numPr>
          <w:ilvl w:val="0"/>
          <w:numId w:val="9"/>
        </w:numPr>
        <w:bidi w:val="0"/>
        <w:rPr>
          <w:rFonts w:asciiTheme="minorHAnsi" w:hAnsiTheme="minorHAnsi"/>
          <w:lang w:bidi="ar-AE"/>
        </w:rPr>
      </w:pPr>
      <w:r w:rsidRPr="006C4219">
        <w:rPr>
          <w:rFonts w:asciiTheme="minorHAnsi" w:hAnsiTheme="minorHAnsi"/>
          <w:lang w:bidi="ar-AE"/>
        </w:rPr>
        <w:lastRenderedPageBreak/>
        <w:t>Procedure and Discussion</w:t>
      </w:r>
      <w:r w:rsidR="00D65E16" w:rsidRPr="006C4219">
        <w:rPr>
          <w:rFonts w:asciiTheme="minorHAnsi" w:hAnsiTheme="minorHAnsi"/>
          <w:lang w:bidi="ar-AE"/>
        </w:rPr>
        <w:br/>
      </w:r>
      <w:r w:rsidRPr="006C4219">
        <w:rPr>
          <w:rFonts w:asciiTheme="minorHAnsi" w:hAnsiTheme="minorHAnsi"/>
          <w:lang w:bidi="ar-AE"/>
        </w:rPr>
        <w:t xml:space="preserve"> </w:t>
      </w:r>
    </w:p>
    <w:p w:rsidR="00EA46BF" w:rsidRPr="006C4219" w:rsidRDefault="00EA46BF" w:rsidP="00AA7BBF">
      <w:pPr>
        <w:bidi w:val="0"/>
        <w:rPr>
          <w:sz w:val="24"/>
          <w:szCs w:val="24"/>
          <w:lang w:bidi="ar-AE"/>
        </w:rPr>
      </w:pPr>
      <w:r w:rsidRPr="006C4219">
        <w:rPr>
          <w:lang w:bidi="ar-AE"/>
        </w:rPr>
        <w:t xml:space="preserve">  </w:t>
      </w:r>
      <w:r w:rsidR="00AA7BBF" w:rsidRPr="006C4219">
        <w:rPr>
          <w:lang w:bidi="ar-AE"/>
        </w:rPr>
        <w:t xml:space="preserve">     </w:t>
      </w:r>
      <w:r w:rsidRPr="006C4219">
        <w:rPr>
          <w:sz w:val="24"/>
          <w:szCs w:val="24"/>
          <w:lang w:bidi="ar-AE"/>
        </w:rPr>
        <w:t>In this part, we discussed four different issues. The first one was modulation and demodulation using MC4046 and PLLMC4046 modules. The second issue was modulation using LM566 modules. The third issue was modulation and demodulation using PLL LM565 module. The last one was the voltage and frequency conversion using LM565</w:t>
      </w:r>
      <w:r w:rsidR="00D65E16" w:rsidRPr="006C4219">
        <w:rPr>
          <w:sz w:val="24"/>
          <w:szCs w:val="24"/>
          <w:lang w:bidi="ar-AE"/>
        </w:rPr>
        <w:t xml:space="preserve"> module</w:t>
      </w:r>
      <w:r w:rsidRPr="006C4219">
        <w:rPr>
          <w:sz w:val="24"/>
          <w:szCs w:val="24"/>
          <w:lang w:bidi="ar-AE"/>
        </w:rPr>
        <w:t>. All the steps that we foll</w:t>
      </w:r>
      <w:r w:rsidR="00D65E16" w:rsidRPr="006C4219">
        <w:rPr>
          <w:sz w:val="24"/>
          <w:szCs w:val="24"/>
          <w:lang w:bidi="ar-AE"/>
        </w:rPr>
        <w:t xml:space="preserve">owed and the needed figures were </w:t>
      </w:r>
      <w:r w:rsidRPr="006C4219">
        <w:rPr>
          <w:sz w:val="24"/>
          <w:szCs w:val="24"/>
          <w:lang w:bidi="ar-AE"/>
        </w:rPr>
        <w:t>provided</w:t>
      </w:r>
      <w:r w:rsidR="00D65E16" w:rsidRPr="006C4219">
        <w:rPr>
          <w:sz w:val="24"/>
          <w:szCs w:val="24"/>
          <w:lang w:bidi="ar-AE"/>
        </w:rPr>
        <w:t xml:space="preserve"> clearly. </w:t>
      </w:r>
    </w:p>
    <w:p w:rsidR="00D65E16" w:rsidRPr="006C4219" w:rsidRDefault="00D65E16" w:rsidP="00D65E16">
      <w:pPr>
        <w:pStyle w:val="Heading3"/>
        <w:bidi w:val="0"/>
        <w:rPr>
          <w:rFonts w:asciiTheme="minorHAnsi" w:hAnsiTheme="minorHAnsi"/>
          <w:sz w:val="24"/>
          <w:szCs w:val="24"/>
          <w:lang w:bidi="ar-AE"/>
        </w:rPr>
      </w:pPr>
      <w:r w:rsidRPr="006C4219">
        <w:rPr>
          <w:rFonts w:asciiTheme="minorHAnsi" w:hAnsiTheme="minorHAnsi"/>
          <w:sz w:val="24"/>
          <w:szCs w:val="24"/>
          <w:lang w:bidi="ar-AE"/>
        </w:rPr>
        <w:t>2.1 Modulation and Demodulation using MC4046 and PLLMC4046 Modules</w:t>
      </w:r>
    </w:p>
    <w:p w:rsidR="00D65E16" w:rsidRPr="006C4219" w:rsidRDefault="00D65E16" w:rsidP="00D65E16">
      <w:pPr>
        <w:bidi w:val="0"/>
        <w:rPr>
          <w:lang w:bidi="ar-AE"/>
        </w:rPr>
      </w:pPr>
    </w:p>
    <w:p w:rsidR="00970243" w:rsidRPr="006C4219" w:rsidRDefault="00970243" w:rsidP="00970243">
      <w:pPr>
        <w:bidi w:val="0"/>
        <w:rPr>
          <w:sz w:val="24"/>
          <w:szCs w:val="24"/>
          <w:lang w:bidi="ar-AE"/>
        </w:rPr>
      </w:pPr>
      <w:r w:rsidRPr="006C4219">
        <w:rPr>
          <w:sz w:val="24"/>
          <w:szCs w:val="24"/>
          <w:lang w:bidi="ar-AE"/>
        </w:rPr>
        <w:tab/>
        <w:t>In this part, we are going to perform FM modulation and demodulation. First of all, before connecting the signal generator we have to adjust the variable resistor VR1 to get an output square wave signal with a free running frequency of 20 KHz</w:t>
      </w:r>
      <w:r w:rsidR="003B65E0" w:rsidRPr="006C4219">
        <w:rPr>
          <w:sz w:val="24"/>
          <w:szCs w:val="24"/>
          <w:lang w:bidi="ar-AE"/>
        </w:rPr>
        <w:t xml:space="preserve"> </w:t>
      </w:r>
      <w:r w:rsidRPr="006C4219">
        <w:rPr>
          <w:sz w:val="24"/>
          <w:szCs w:val="24"/>
          <w:lang w:bidi="ar-AE"/>
        </w:rPr>
        <w:t>(The free running frequency is a frequency at which a normally driven oscillator operates in the absence of a message signal). The following figure shows the signal that we got.</w:t>
      </w:r>
    </w:p>
    <w:p w:rsidR="00970243" w:rsidRPr="006C4219" w:rsidRDefault="00635C9A" w:rsidP="00635C9A">
      <w:pPr>
        <w:bidi w:val="0"/>
        <w:jc w:val="center"/>
        <w:rPr>
          <w:sz w:val="24"/>
          <w:szCs w:val="24"/>
          <w:lang w:bidi="ar-AE"/>
        </w:rPr>
      </w:pPr>
      <w:r w:rsidRPr="006C4219">
        <w:rPr>
          <w:noProof/>
          <w:sz w:val="24"/>
          <w:szCs w:val="24"/>
        </w:rPr>
        <w:drawing>
          <wp:inline distT="0" distB="0" distL="0" distR="0">
            <wp:extent cx="4035669" cy="202223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5818" cy="2022305"/>
                    </a:xfrm>
                    <a:prstGeom prst="rect">
                      <a:avLst/>
                    </a:prstGeom>
                    <a:noFill/>
                    <a:ln>
                      <a:noFill/>
                    </a:ln>
                  </pic:spPr>
                </pic:pic>
              </a:graphicData>
            </a:graphic>
          </wp:inline>
        </w:drawing>
      </w:r>
      <w:r w:rsidRPr="006C4219">
        <w:rPr>
          <w:sz w:val="24"/>
          <w:szCs w:val="24"/>
          <w:lang w:bidi="ar-AE"/>
        </w:rPr>
        <w:br/>
        <w:t>Figure 2.1: Output at FM/OP (adjusting free running frequency of VCO).</w:t>
      </w:r>
    </w:p>
    <w:p w:rsidR="00635C9A" w:rsidRPr="006C4219" w:rsidRDefault="00635C9A" w:rsidP="00635C9A">
      <w:pPr>
        <w:pStyle w:val="Default"/>
        <w:spacing w:after="167"/>
        <w:jc w:val="both"/>
        <w:rPr>
          <w:rFonts w:asciiTheme="minorHAnsi" w:hAnsiTheme="minorHAnsi"/>
          <w:noProof/>
        </w:rPr>
      </w:pPr>
      <w:r w:rsidRPr="006C4219">
        <w:rPr>
          <w:rFonts w:asciiTheme="minorHAnsi" w:hAnsiTheme="minorHAnsi"/>
        </w:rPr>
        <w:tab/>
        <w:t>The next step was to connect the signal generator to the a</w:t>
      </w:r>
      <w:r w:rsidR="00970243" w:rsidRPr="006C4219">
        <w:rPr>
          <w:rFonts w:asciiTheme="minorHAnsi" w:hAnsiTheme="minorHAnsi"/>
        </w:rPr>
        <w:t xml:space="preserve">udio signal input (Audio I/P) and </w:t>
      </w:r>
      <w:r w:rsidRPr="006C4219">
        <w:rPr>
          <w:rFonts w:asciiTheme="minorHAnsi" w:hAnsiTheme="minorHAnsi"/>
        </w:rPr>
        <w:t xml:space="preserve">insert a sin wave signal with an </w:t>
      </w:r>
      <w:r w:rsidR="00970243" w:rsidRPr="006C4219">
        <w:rPr>
          <w:rFonts w:asciiTheme="minorHAnsi" w:hAnsiTheme="minorHAnsi"/>
        </w:rPr>
        <w:t>amplitude of 10vp-p and frequency</w:t>
      </w:r>
      <w:r w:rsidRPr="006C4219">
        <w:rPr>
          <w:rFonts w:asciiTheme="minorHAnsi" w:hAnsiTheme="minorHAnsi"/>
        </w:rPr>
        <w:t xml:space="preserve"> of 1 KHz, as shown in figure 2.2.</w:t>
      </w:r>
      <w:r w:rsidRPr="006C4219">
        <w:rPr>
          <w:rFonts w:asciiTheme="minorHAnsi" w:hAnsiTheme="minorHAnsi"/>
          <w:noProof/>
        </w:rPr>
        <w:t xml:space="preserve"> </w:t>
      </w:r>
    </w:p>
    <w:p w:rsidR="00970243" w:rsidRPr="006C4219" w:rsidRDefault="00635C9A" w:rsidP="00635C9A">
      <w:pPr>
        <w:pStyle w:val="Default"/>
        <w:spacing w:after="167"/>
        <w:jc w:val="center"/>
        <w:rPr>
          <w:rFonts w:asciiTheme="minorHAnsi" w:hAnsiTheme="minorHAnsi"/>
          <w:noProof/>
        </w:rPr>
      </w:pPr>
      <w:r w:rsidRPr="006C4219">
        <w:rPr>
          <w:rFonts w:asciiTheme="minorHAnsi" w:hAnsiTheme="minorHAnsi"/>
          <w:noProof/>
        </w:rPr>
        <w:drawing>
          <wp:inline distT="0" distB="0" distL="0" distR="0">
            <wp:extent cx="3868615" cy="179363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68615" cy="1793631"/>
                    </a:xfrm>
                    <a:prstGeom prst="rect">
                      <a:avLst/>
                    </a:prstGeom>
                    <a:noFill/>
                    <a:ln>
                      <a:noFill/>
                    </a:ln>
                  </pic:spPr>
                </pic:pic>
              </a:graphicData>
            </a:graphic>
          </wp:inline>
        </w:drawing>
      </w:r>
      <w:r w:rsidRPr="006C4219">
        <w:rPr>
          <w:rFonts w:asciiTheme="minorHAnsi" w:hAnsiTheme="minorHAnsi"/>
          <w:noProof/>
        </w:rPr>
        <w:br/>
        <w:t>Figure 2.2:  The message signal.</w:t>
      </w:r>
    </w:p>
    <w:p w:rsidR="00E86238" w:rsidRPr="006C4219" w:rsidRDefault="00232ECE" w:rsidP="00232ECE">
      <w:pPr>
        <w:pStyle w:val="Default"/>
        <w:spacing w:after="167"/>
        <w:jc w:val="both"/>
        <w:rPr>
          <w:rFonts w:asciiTheme="minorHAnsi" w:hAnsiTheme="minorHAnsi"/>
        </w:rPr>
      </w:pPr>
      <w:r w:rsidRPr="006C4219">
        <w:rPr>
          <w:rFonts w:asciiTheme="minorHAnsi" w:hAnsiTheme="minorHAnsi"/>
        </w:rPr>
        <w:lastRenderedPageBreak/>
        <w:tab/>
      </w:r>
      <w:r w:rsidR="00E86238" w:rsidRPr="006C4219">
        <w:rPr>
          <w:rFonts w:asciiTheme="minorHAnsi" w:hAnsiTheme="minorHAnsi"/>
        </w:rPr>
        <w:t xml:space="preserve">We noticed that there are some frequency variations. As required we took three measurements of frequency variations </w:t>
      </w:r>
      <w:r w:rsidRPr="006C4219">
        <w:rPr>
          <w:rFonts w:asciiTheme="minorHAnsi" w:hAnsiTheme="minorHAnsi"/>
        </w:rPr>
        <w:t xml:space="preserve">which are 13.73 KHz, 21.06 KHz and 23.35 KHz. </w:t>
      </w:r>
    </w:p>
    <w:p w:rsidR="00A2783B" w:rsidRPr="006C4219" w:rsidRDefault="00A2783B" w:rsidP="00232ECE">
      <w:pPr>
        <w:pStyle w:val="Default"/>
        <w:spacing w:after="167"/>
        <w:jc w:val="both"/>
        <w:rPr>
          <w:rFonts w:asciiTheme="minorHAnsi" w:hAnsiTheme="minorHAnsi"/>
        </w:rPr>
      </w:pPr>
      <w:r w:rsidRPr="006C4219">
        <w:rPr>
          <w:rFonts w:asciiTheme="minorHAnsi" w:hAnsiTheme="minorHAnsi"/>
        </w:rPr>
        <w:t>The following figure shows a sin wave input signal and the corresponding modulated signal.</w:t>
      </w:r>
    </w:p>
    <w:p w:rsidR="00A2783B" w:rsidRPr="006C4219" w:rsidRDefault="00A2783B" w:rsidP="00A2783B">
      <w:pPr>
        <w:pStyle w:val="Default"/>
        <w:spacing w:after="167"/>
        <w:jc w:val="center"/>
        <w:rPr>
          <w:rFonts w:asciiTheme="minorHAnsi" w:hAnsiTheme="minorHAnsi"/>
        </w:rPr>
      </w:pPr>
      <w:r w:rsidRPr="006C4219">
        <w:rPr>
          <w:rFonts w:asciiTheme="minorHAnsi" w:hAnsiTheme="minorHAnsi"/>
          <w:noProof/>
        </w:rPr>
        <w:drawing>
          <wp:inline distT="0" distB="0" distL="0" distR="0">
            <wp:extent cx="3745523" cy="2461846"/>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5662" cy="2461937"/>
                    </a:xfrm>
                    <a:prstGeom prst="rect">
                      <a:avLst/>
                    </a:prstGeom>
                    <a:noFill/>
                    <a:ln>
                      <a:noFill/>
                    </a:ln>
                  </pic:spPr>
                </pic:pic>
              </a:graphicData>
            </a:graphic>
          </wp:inline>
        </w:drawing>
      </w:r>
      <w:r w:rsidRPr="006C4219">
        <w:rPr>
          <w:rFonts w:asciiTheme="minorHAnsi" w:hAnsiTheme="minorHAnsi"/>
        </w:rPr>
        <w:br/>
        <w:t>Figure 2.3: The modulated signal for sin wave input signal.</w:t>
      </w:r>
    </w:p>
    <w:p w:rsidR="00232ECE" w:rsidRPr="006C4219" w:rsidRDefault="00232ECE" w:rsidP="00232ECE">
      <w:pPr>
        <w:pStyle w:val="Default"/>
        <w:jc w:val="both"/>
        <w:rPr>
          <w:rFonts w:asciiTheme="minorHAnsi" w:hAnsiTheme="minorHAnsi"/>
        </w:rPr>
      </w:pPr>
      <w:r w:rsidRPr="006C4219">
        <w:rPr>
          <w:rFonts w:asciiTheme="minorHAnsi" w:hAnsiTheme="minorHAnsi"/>
        </w:rPr>
        <w:tab/>
        <w:t>The same steps were repeated but using t</w:t>
      </w:r>
      <w:r w:rsidR="00970243" w:rsidRPr="006C4219">
        <w:rPr>
          <w:rFonts w:asciiTheme="minorHAnsi" w:hAnsiTheme="minorHAnsi"/>
        </w:rPr>
        <w:t>riangular input signal</w:t>
      </w:r>
      <w:r w:rsidRPr="006C4219">
        <w:rPr>
          <w:rFonts w:asciiTheme="minorHAnsi" w:hAnsiTheme="minorHAnsi"/>
        </w:rPr>
        <w:t>. The following figure shows the input signal and the modulated signal.</w:t>
      </w:r>
    </w:p>
    <w:p w:rsidR="00232ECE" w:rsidRPr="006C4219" w:rsidRDefault="00232ECE" w:rsidP="00232ECE">
      <w:pPr>
        <w:pStyle w:val="Default"/>
        <w:jc w:val="both"/>
        <w:rPr>
          <w:rFonts w:asciiTheme="minorHAnsi" w:hAnsiTheme="minorHAnsi"/>
        </w:rPr>
      </w:pPr>
    </w:p>
    <w:p w:rsidR="00232ECE" w:rsidRPr="006C4219" w:rsidRDefault="00232ECE" w:rsidP="00A2783B">
      <w:pPr>
        <w:pStyle w:val="Default"/>
        <w:jc w:val="center"/>
        <w:rPr>
          <w:rFonts w:asciiTheme="minorHAnsi" w:hAnsiTheme="minorHAnsi"/>
        </w:rPr>
      </w:pPr>
      <w:r w:rsidRPr="006C4219">
        <w:rPr>
          <w:rFonts w:asciiTheme="minorHAnsi" w:hAnsiTheme="minorHAnsi"/>
          <w:noProof/>
        </w:rPr>
        <w:drawing>
          <wp:inline distT="0" distB="0" distL="0" distR="0">
            <wp:extent cx="3622431" cy="240568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22566" cy="2405777"/>
                    </a:xfrm>
                    <a:prstGeom prst="rect">
                      <a:avLst/>
                    </a:prstGeom>
                    <a:noFill/>
                    <a:ln>
                      <a:noFill/>
                    </a:ln>
                  </pic:spPr>
                </pic:pic>
              </a:graphicData>
            </a:graphic>
          </wp:inline>
        </w:drawing>
      </w:r>
      <w:r w:rsidR="00A2783B" w:rsidRPr="006C4219">
        <w:rPr>
          <w:rFonts w:asciiTheme="minorHAnsi" w:hAnsiTheme="minorHAnsi"/>
        </w:rPr>
        <w:br/>
        <w:t>Figure 2.4: The modulated signal for triangular wave input signal.</w:t>
      </w:r>
    </w:p>
    <w:p w:rsidR="00232ECE" w:rsidRPr="006C4219" w:rsidRDefault="00232ECE" w:rsidP="00232ECE">
      <w:pPr>
        <w:pStyle w:val="Default"/>
        <w:jc w:val="both"/>
        <w:rPr>
          <w:rFonts w:asciiTheme="minorHAnsi" w:hAnsiTheme="minorHAnsi"/>
        </w:rPr>
      </w:pPr>
    </w:p>
    <w:p w:rsidR="00232ECE" w:rsidRPr="006C4219" w:rsidRDefault="00232ECE" w:rsidP="00232ECE">
      <w:pPr>
        <w:pStyle w:val="Default"/>
        <w:jc w:val="both"/>
        <w:rPr>
          <w:rFonts w:asciiTheme="minorHAnsi" w:hAnsiTheme="minorHAnsi"/>
        </w:rPr>
      </w:pPr>
    </w:p>
    <w:p w:rsidR="00232ECE" w:rsidRPr="006C4219" w:rsidRDefault="00232ECE" w:rsidP="00232ECE">
      <w:pPr>
        <w:pStyle w:val="Default"/>
        <w:jc w:val="both"/>
        <w:rPr>
          <w:rFonts w:asciiTheme="minorHAnsi" w:hAnsiTheme="minorHAnsi"/>
        </w:rPr>
      </w:pPr>
    </w:p>
    <w:p w:rsidR="00232ECE" w:rsidRPr="006C4219" w:rsidRDefault="00A2783B" w:rsidP="00A2783B">
      <w:pPr>
        <w:pStyle w:val="Default"/>
        <w:rPr>
          <w:rFonts w:asciiTheme="minorHAnsi" w:hAnsiTheme="minorHAnsi"/>
        </w:rPr>
      </w:pPr>
      <w:r w:rsidRPr="006C4219">
        <w:rPr>
          <w:rFonts w:asciiTheme="minorHAnsi" w:hAnsiTheme="minorHAnsi"/>
        </w:rPr>
        <w:tab/>
        <w:t>We took three measurements of frequency variations which are 20.8 KH, 12.8 KHz and 15.93 KHz.</w:t>
      </w:r>
    </w:p>
    <w:p w:rsidR="00232ECE" w:rsidRPr="006C4219" w:rsidRDefault="00232ECE" w:rsidP="00232ECE">
      <w:pPr>
        <w:pStyle w:val="Default"/>
        <w:jc w:val="both"/>
        <w:rPr>
          <w:rFonts w:asciiTheme="minorHAnsi" w:hAnsiTheme="minorHAnsi"/>
        </w:rPr>
      </w:pPr>
    </w:p>
    <w:p w:rsidR="00232ECE" w:rsidRPr="006C4219" w:rsidRDefault="00232ECE" w:rsidP="00232ECE">
      <w:pPr>
        <w:pStyle w:val="Default"/>
        <w:jc w:val="both"/>
        <w:rPr>
          <w:rFonts w:asciiTheme="minorHAnsi" w:hAnsiTheme="minorHAnsi"/>
        </w:rPr>
      </w:pPr>
    </w:p>
    <w:p w:rsidR="00232ECE" w:rsidRPr="006C4219" w:rsidRDefault="00232ECE" w:rsidP="00232ECE">
      <w:pPr>
        <w:pStyle w:val="Default"/>
        <w:jc w:val="both"/>
        <w:rPr>
          <w:rFonts w:asciiTheme="minorHAnsi" w:hAnsiTheme="minorHAnsi"/>
        </w:rPr>
      </w:pPr>
    </w:p>
    <w:p w:rsidR="00A2783B" w:rsidRPr="006C4219" w:rsidRDefault="00A2783B" w:rsidP="00A2783B">
      <w:pPr>
        <w:pStyle w:val="Default"/>
        <w:jc w:val="both"/>
        <w:rPr>
          <w:rFonts w:asciiTheme="minorHAnsi" w:hAnsiTheme="minorHAnsi"/>
        </w:rPr>
      </w:pPr>
      <w:r w:rsidRPr="006C4219">
        <w:rPr>
          <w:rFonts w:asciiTheme="minorHAnsi" w:hAnsiTheme="minorHAnsi"/>
        </w:rPr>
        <w:lastRenderedPageBreak/>
        <w:tab/>
        <w:t>Also, the same steps were repeated but using square wave input signal. The following figure shows the input signal and the modulated signal.</w:t>
      </w:r>
    </w:p>
    <w:p w:rsidR="00A2783B" w:rsidRPr="006C4219" w:rsidRDefault="00A2783B" w:rsidP="00A2783B">
      <w:pPr>
        <w:pStyle w:val="Default"/>
        <w:jc w:val="both"/>
        <w:rPr>
          <w:rFonts w:asciiTheme="minorHAnsi" w:hAnsiTheme="minorHAnsi"/>
        </w:rPr>
      </w:pPr>
    </w:p>
    <w:p w:rsidR="00A2783B" w:rsidRPr="006C4219" w:rsidRDefault="00A2783B" w:rsidP="00A2783B">
      <w:pPr>
        <w:pStyle w:val="Default"/>
        <w:jc w:val="center"/>
        <w:rPr>
          <w:rFonts w:asciiTheme="minorHAnsi" w:hAnsiTheme="minorHAnsi"/>
        </w:rPr>
      </w:pPr>
      <w:r w:rsidRPr="006C4219">
        <w:rPr>
          <w:rFonts w:asciiTheme="minorHAnsi" w:hAnsiTheme="minorHAnsi"/>
          <w:noProof/>
        </w:rPr>
        <w:drawing>
          <wp:inline distT="0" distB="0" distL="0" distR="0">
            <wp:extent cx="3868615" cy="238719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68759" cy="2387287"/>
                    </a:xfrm>
                    <a:prstGeom prst="rect">
                      <a:avLst/>
                    </a:prstGeom>
                    <a:noFill/>
                    <a:ln>
                      <a:noFill/>
                    </a:ln>
                  </pic:spPr>
                </pic:pic>
              </a:graphicData>
            </a:graphic>
          </wp:inline>
        </w:drawing>
      </w:r>
    </w:p>
    <w:p w:rsidR="00A2783B" w:rsidRPr="006C4219" w:rsidRDefault="00A2783B" w:rsidP="00A2783B">
      <w:pPr>
        <w:pStyle w:val="Default"/>
        <w:jc w:val="center"/>
        <w:rPr>
          <w:rFonts w:asciiTheme="minorHAnsi" w:hAnsiTheme="minorHAnsi"/>
        </w:rPr>
      </w:pPr>
      <w:r w:rsidRPr="006C4219">
        <w:rPr>
          <w:rFonts w:asciiTheme="minorHAnsi" w:hAnsiTheme="minorHAnsi"/>
        </w:rPr>
        <w:t>Figure 2.4: The modulated signal for triangular wave input signal.</w:t>
      </w:r>
    </w:p>
    <w:p w:rsidR="00A2783B" w:rsidRPr="006C4219" w:rsidRDefault="00A2783B" w:rsidP="00A2783B">
      <w:pPr>
        <w:pStyle w:val="Default"/>
        <w:jc w:val="both"/>
        <w:rPr>
          <w:rFonts w:asciiTheme="minorHAnsi" w:hAnsiTheme="minorHAnsi"/>
        </w:rPr>
      </w:pPr>
    </w:p>
    <w:p w:rsidR="00232ECE" w:rsidRPr="006C4219" w:rsidRDefault="00A2783B" w:rsidP="00A2783B">
      <w:pPr>
        <w:pStyle w:val="Default"/>
        <w:rPr>
          <w:rFonts w:asciiTheme="minorHAnsi" w:hAnsiTheme="minorHAnsi"/>
        </w:rPr>
      </w:pPr>
      <w:r w:rsidRPr="006C4219">
        <w:rPr>
          <w:rFonts w:asciiTheme="minorHAnsi" w:hAnsiTheme="minorHAnsi"/>
        </w:rPr>
        <w:tab/>
        <w:t>We took three measurements of frequency variations which are 26.7 KHz, 12.73 KHz and 25.5 KHz.</w:t>
      </w:r>
    </w:p>
    <w:p w:rsidR="00232ECE" w:rsidRPr="006C4219" w:rsidRDefault="00232ECE" w:rsidP="00232ECE">
      <w:pPr>
        <w:pStyle w:val="Default"/>
        <w:jc w:val="both"/>
        <w:rPr>
          <w:rFonts w:asciiTheme="minorHAnsi" w:hAnsiTheme="minorHAnsi"/>
        </w:rPr>
      </w:pPr>
    </w:p>
    <w:p w:rsidR="00232ECE" w:rsidRPr="006C4219" w:rsidRDefault="00232ECE" w:rsidP="00232ECE">
      <w:pPr>
        <w:pStyle w:val="Default"/>
        <w:jc w:val="both"/>
        <w:rPr>
          <w:rFonts w:asciiTheme="minorHAnsi" w:hAnsiTheme="minorHAnsi"/>
        </w:rPr>
      </w:pPr>
    </w:p>
    <w:p w:rsidR="00232ECE" w:rsidRPr="006C4219" w:rsidRDefault="00892D72" w:rsidP="00C345E6">
      <w:pPr>
        <w:pStyle w:val="Default"/>
        <w:jc w:val="both"/>
        <w:rPr>
          <w:rFonts w:asciiTheme="minorHAnsi" w:hAnsiTheme="minorHAnsi"/>
        </w:rPr>
      </w:pPr>
      <w:r w:rsidRPr="006C4219">
        <w:rPr>
          <w:rFonts w:asciiTheme="minorHAnsi" w:hAnsiTheme="minorHAnsi"/>
        </w:rPr>
        <w:tab/>
      </w:r>
      <w:r w:rsidR="009A3489" w:rsidRPr="00C345E6">
        <w:rPr>
          <w:rFonts w:asciiTheme="minorHAnsi" w:hAnsiTheme="minorHAnsi"/>
        </w:rPr>
        <w:t xml:space="preserve">The next task was to </w:t>
      </w:r>
      <w:r w:rsidRPr="00C345E6">
        <w:rPr>
          <w:rFonts w:asciiTheme="minorHAnsi" w:hAnsiTheme="minorHAnsi"/>
        </w:rPr>
        <w:t>adjust</w:t>
      </w:r>
      <w:r w:rsidR="009A3489" w:rsidRPr="00C345E6">
        <w:rPr>
          <w:rFonts w:asciiTheme="minorHAnsi" w:hAnsiTheme="minorHAnsi"/>
        </w:rPr>
        <w:t xml:space="preserve"> the</w:t>
      </w:r>
      <w:r w:rsidRPr="00C345E6">
        <w:rPr>
          <w:rFonts w:asciiTheme="minorHAnsi" w:hAnsiTheme="minorHAnsi"/>
        </w:rPr>
        <w:t xml:space="preserve"> free running frequency of VCO output port (TP1) to 20 KHz by changing VR1, after that we connect</w:t>
      </w:r>
      <w:r w:rsidR="009A3489" w:rsidRPr="00C345E6">
        <w:rPr>
          <w:rFonts w:asciiTheme="minorHAnsi" w:hAnsiTheme="minorHAnsi"/>
        </w:rPr>
        <w:t>ed</w:t>
      </w:r>
      <w:r w:rsidRPr="00C345E6">
        <w:rPr>
          <w:rFonts w:asciiTheme="minorHAnsi" w:hAnsiTheme="minorHAnsi"/>
        </w:rPr>
        <w:t xml:space="preserve"> (FM/OP) of VCOMC4046 to (FM I/P) of the PLLMC4046. Then</w:t>
      </w:r>
      <w:r w:rsidR="009A3489" w:rsidRPr="00C345E6">
        <w:rPr>
          <w:rFonts w:asciiTheme="minorHAnsi" w:hAnsiTheme="minorHAnsi"/>
        </w:rPr>
        <w:t>,</w:t>
      </w:r>
      <w:r w:rsidRPr="00C345E6">
        <w:rPr>
          <w:rFonts w:asciiTheme="minorHAnsi" w:hAnsiTheme="minorHAnsi"/>
        </w:rPr>
        <w:t xml:space="preserve"> we change</w:t>
      </w:r>
      <w:r w:rsidR="009A3489" w:rsidRPr="00C345E6">
        <w:rPr>
          <w:rFonts w:asciiTheme="minorHAnsi" w:hAnsiTheme="minorHAnsi"/>
        </w:rPr>
        <w:t xml:space="preserve">d the </w:t>
      </w:r>
      <w:r w:rsidRPr="00C345E6">
        <w:rPr>
          <w:rFonts w:asciiTheme="minorHAnsi" w:hAnsiTheme="minorHAnsi"/>
        </w:rPr>
        <w:t xml:space="preserve">amplitude of input signal at (Audio I/P) to a suitable value in order to recover the </w:t>
      </w:r>
      <w:r w:rsidR="009A3489" w:rsidRPr="00C345E6">
        <w:rPr>
          <w:rFonts w:asciiTheme="minorHAnsi" w:hAnsiTheme="minorHAnsi"/>
        </w:rPr>
        <w:t>transmitted signal.</w:t>
      </w:r>
      <w:r w:rsidR="00C345E6" w:rsidRPr="00C345E6">
        <w:rPr>
          <w:rFonts w:asciiTheme="minorHAnsi" w:hAnsiTheme="minorHAnsi"/>
        </w:rPr>
        <w:t xml:space="preserve"> </w:t>
      </w:r>
    </w:p>
    <w:p w:rsidR="009A3489" w:rsidRPr="006C4219" w:rsidRDefault="009A3489" w:rsidP="009A3489">
      <w:pPr>
        <w:pStyle w:val="Default"/>
        <w:jc w:val="both"/>
        <w:rPr>
          <w:rFonts w:asciiTheme="minorHAnsi" w:hAnsiTheme="minorHAnsi"/>
        </w:rPr>
      </w:pPr>
    </w:p>
    <w:p w:rsidR="009A3489" w:rsidRPr="006C4219" w:rsidRDefault="009A3489" w:rsidP="009A3489">
      <w:pPr>
        <w:pStyle w:val="Default"/>
        <w:jc w:val="both"/>
        <w:rPr>
          <w:rFonts w:asciiTheme="minorHAnsi" w:hAnsiTheme="minorHAnsi"/>
        </w:rPr>
      </w:pPr>
    </w:p>
    <w:p w:rsidR="009A3489" w:rsidRPr="006C4219" w:rsidRDefault="009A3489" w:rsidP="009A3489">
      <w:pPr>
        <w:pStyle w:val="Default"/>
        <w:jc w:val="both"/>
        <w:rPr>
          <w:rFonts w:asciiTheme="minorHAnsi" w:hAnsiTheme="minorHAnsi"/>
        </w:rPr>
      </w:pPr>
    </w:p>
    <w:p w:rsidR="009A3489" w:rsidRPr="006C4219" w:rsidRDefault="009A3489" w:rsidP="009A3489">
      <w:pPr>
        <w:pStyle w:val="Default"/>
        <w:jc w:val="both"/>
        <w:rPr>
          <w:rFonts w:asciiTheme="minorHAnsi" w:hAnsiTheme="minorHAnsi"/>
        </w:rPr>
      </w:pPr>
    </w:p>
    <w:p w:rsidR="009A3489" w:rsidRPr="006C4219" w:rsidRDefault="009A3489" w:rsidP="009A3489">
      <w:pPr>
        <w:pStyle w:val="Default"/>
        <w:jc w:val="both"/>
        <w:rPr>
          <w:rFonts w:asciiTheme="minorHAnsi" w:hAnsiTheme="minorHAnsi"/>
        </w:rPr>
      </w:pPr>
    </w:p>
    <w:p w:rsidR="00970243" w:rsidRPr="006C4219" w:rsidRDefault="00970243" w:rsidP="009A3489">
      <w:pPr>
        <w:pStyle w:val="Default"/>
        <w:jc w:val="both"/>
        <w:rPr>
          <w:rFonts w:asciiTheme="minorHAnsi" w:hAnsiTheme="minorHAnsi"/>
          <w:lang w:bidi="ar-AE"/>
        </w:rPr>
      </w:pPr>
      <w:r w:rsidRPr="006C4219">
        <w:rPr>
          <w:rFonts w:asciiTheme="minorHAnsi" w:hAnsiTheme="minorHAnsi"/>
        </w:rPr>
        <w:t xml:space="preserve"> </w:t>
      </w:r>
    </w:p>
    <w:p w:rsidR="00892D72" w:rsidRPr="006C4219" w:rsidRDefault="00892D72" w:rsidP="00892D72">
      <w:pPr>
        <w:bidi w:val="0"/>
        <w:jc w:val="both"/>
        <w:rPr>
          <w:sz w:val="24"/>
          <w:szCs w:val="24"/>
          <w:lang w:bidi="ar-AE"/>
        </w:rPr>
      </w:pPr>
    </w:p>
    <w:p w:rsidR="00892D72" w:rsidRPr="006C4219" w:rsidRDefault="00892D72" w:rsidP="00892D72">
      <w:pPr>
        <w:bidi w:val="0"/>
        <w:jc w:val="both"/>
        <w:rPr>
          <w:sz w:val="24"/>
          <w:szCs w:val="24"/>
          <w:lang w:bidi="ar-AE"/>
        </w:rPr>
      </w:pPr>
    </w:p>
    <w:p w:rsidR="00892D72" w:rsidRPr="006C4219" w:rsidRDefault="00892D72" w:rsidP="00892D72">
      <w:pPr>
        <w:bidi w:val="0"/>
        <w:jc w:val="both"/>
        <w:rPr>
          <w:sz w:val="24"/>
          <w:szCs w:val="24"/>
          <w:lang w:bidi="ar-AE"/>
        </w:rPr>
      </w:pPr>
    </w:p>
    <w:p w:rsidR="00892D72" w:rsidRPr="006C4219" w:rsidRDefault="00892D72" w:rsidP="00892D72">
      <w:pPr>
        <w:bidi w:val="0"/>
        <w:jc w:val="both"/>
        <w:rPr>
          <w:sz w:val="24"/>
          <w:szCs w:val="24"/>
          <w:lang w:bidi="ar-AE"/>
        </w:rPr>
      </w:pPr>
    </w:p>
    <w:p w:rsidR="00892D72" w:rsidRPr="006C4219" w:rsidRDefault="00892D72" w:rsidP="00892D72">
      <w:pPr>
        <w:bidi w:val="0"/>
        <w:jc w:val="both"/>
        <w:rPr>
          <w:sz w:val="24"/>
          <w:szCs w:val="24"/>
          <w:lang w:bidi="ar-AE"/>
        </w:rPr>
      </w:pPr>
    </w:p>
    <w:p w:rsidR="00892D72" w:rsidRPr="006C4219" w:rsidRDefault="00892D72" w:rsidP="00892D72">
      <w:pPr>
        <w:bidi w:val="0"/>
        <w:jc w:val="both"/>
        <w:rPr>
          <w:sz w:val="24"/>
          <w:szCs w:val="24"/>
          <w:lang w:bidi="ar-AE"/>
        </w:rPr>
      </w:pPr>
    </w:p>
    <w:p w:rsidR="003F54C0" w:rsidRPr="006C4219" w:rsidRDefault="003F54C0" w:rsidP="003F54C0">
      <w:pPr>
        <w:bidi w:val="0"/>
        <w:jc w:val="both"/>
        <w:rPr>
          <w:sz w:val="24"/>
          <w:szCs w:val="24"/>
          <w:lang w:bidi="ar-AE"/>
        </w:rPr>
      </w:pPr>
    </w:p>
    <w:p w:rsidR="003F54C0" w:rsidRPr="006C4219" w:rsidRDefault="003F54C0" w:rsidP="003F54C0">
      <w:pPr>
        <w:bidi w:val="0"/>
        <w:jc w:val="both"/>
        <w:rPr>
          <w:sz w:val="24"/>
          <w:szCs w:val="24"/>
          <w:lang w:bidi="ar-AE"/>
        </w:rPr>
      </w:pPr>
    </w:p>
    <w:p w:rsidR="00D65E16" w:rsidRPr="006C4219" w:rsidRDefault="003B65E0" w:rsidP="003F54C0">
      <w:pPr>
        <w:pStyle w:val="Heading3"/>
        <w:numPr>
          <w:ilvl w:val="1"/>
          <w:numId w:val="9"/>
        </w:numPr>
        <w:bidi w:val="0"/>
        <w:rPr>
          <w:rFonts w:asciiTheme="minorHAnsi" w:hAnsiTheme="minorHAnsi"/>
          <w:sz w:val="24"/>
          <w:szCs w:val="24"/>
          <w:lang w:bidi="ar-AE"/>
        </w:rPr>
      </w:pPr>
      <w:r w:rsidRPr="006C4219">
        <w:rPr>
          <w:rFonts w:asciiTheme="minorHAnsi" w:hAnsiTheme="minorHAnsi"/>
          <w:sz w:val="24"/>
          <w:szCs w:val="24"/>
          <w:lang w:bidi="ar-AE"/>
        </w:rPr>
        <w:lastRenderedPageBreak/>
        <w:t>Modulation U</w:t>
      </w:r>
      <w:r w:rsidR="00D65E16" w:rsidRPr="006C4219">
        <w:rPr>
          <w:rFonts w:asciiTheme="minorHAnsi" w:hAnsiTheme="minorHAnsi"/>
          <w:sz w:val="24"/>
          <w:szCs w:val="24"/>
          <w:lang w:bidi="ar-AE"/>
        </w:rPr>
        <w:t>sing LM566 Modules</w:t>
      </w:r>
    </w:p>
    <w:p w:rsidR="00C84E0C" w:rsidRPr="006C4219" w:rsidRDefault="00C84E0C" w:rsidP="00C84E0C">
      <w:pPr>
        <w:bidi w:val="0"/>
        <w:rPr>
          <w:lang w:bidi="ar-AE"/>
        </w:rPr>
      </w:pPr>
    </w:p>
    <w:p w:rsidR="0094589A" w:rsidRPr="006C4219" w:rsidRDefault="0094589A" w:rsidP="00C345E6">
      <w:pPr>
        <w:bidi w:val="0"/>
        <w:ind w:firstLine="720"/>
        <w:rPr>
          <w:sz w:val="24"/>
          <w:szCs w:val="24"/>
        </w:rPr>
      </w:pPr>
      <w:r w:rsidRPr="006C4219">
        <w:rPr>
          <w:sz w:val="24"/>
          <w:szCs w:val="24"/>
        </w:rPr>
        <w:t>First of all, J1 and J3 were set to short circuit and J2 to open circuit. After that, the oscilloscope was connected to (FM O/P) port and VR1 was adjusted to obtain the frequency of (FM O/P) equal to 20 KHz.</w:t>
      </w:r>
    </w:p>
    <w:p w:rsidR="0094589A" w:rsidRPr="006C4219" w:rsidRDefault="0094589A" w:rsidP="0094589A">
      <w:pPr>
        <w:bidi w:val="0"/>
        <w:ind w:firstLine="720"/>
        <w:rPr>
          <w:sz w:val="24"/>
          <w:szCs w:val="24"/>
        </w:rPr>
      </w:pPr>
      <w:r w:rsidRPr="006C4219">
        <w:rPr>
          <w:sz w:val="24"/>
          <w:szCs w:val="24"/>
        </w:rPr>
        <w:t>Then, the signal generator was connected to (Audio I/P) and sinusoidal signal of amplitude 10v p-p and frequency 1 KHz was selected.</w:t>
      </w:r>
    </w:p>
    <w:p w:rsidR="0094589A" w:rsidRPr="006C4219" w:rsidRDefault="0094589A" w:rsidP="0094589A">
      <w:pPr>
        <w:bidi w:val="0"/>
        <w:jc w:val="center"/>
        <w:rPr>
          <w:sz w:val="24"/>
          <w:szCs w:val="24"/>
        </w:rPr>
      </w:pPr>
      <w:r w:rsidRPr="006C4219">
        <w:rPr>
          <w:noProof/>
          <w:sz w:val="24"/>
          <w:szCs w:val="24"/>
        </w:rPr>
        <w:drawing>
          <wp:inline distT="0" distB="0" distL="0" distR="0">
            <wp:extent cx="3068320" cy="2162810"/>
            <wp:effectExtent l="0" t="0" r="0" b="8890"/>
            <wp:docPr id="33" name="Picture 33" descr="11301509_783418165089363_210968823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301509_783418165089363_2109688233_n"/>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8320" cy="2162810"/>
                    </a:xfrm>
                    <a:prstGeom prst="rect">
                      <a:avLst/>
                    </a:prstGeom>
                    <a:noFill/>
                    <a:ln>
                      <a:noFill/>
                    </a:ln>
                  </pic:spPr>
                </pic:pic>
              </a:graphicData>
            </a:graphic>
          </wp:inline>
        </w:drawing>
      </w:r>
    </w:p>
    <w:p w:rsidR="0094589A" w:rsidRPr="006C4219" w:rsidRDefault="0094589A" w:rsidP="0094589A">
      <w:pPr>
        <w:bidi w:val="0"/>
        <w:rPr>
          <w:sz w:val="24"/>
          <w:szCs w:val="24"/>
        </w:rPr>
      </w:pPr>
      <w:r w:rsidRPr="006C4219">
        <w:rPr>
          <w:sz w:val="24"/>
          <w:szCs w:val="24"/>
        </w:rPr>
        <w:t xml:space="preserve">                                  Figure 2.7: The modulated signal of </w:t>
      </w:r>
      <w:r w:rsidRPr="006C4219">
        <w:rPr>
          <w:sz w:val="24"/>
          <w:szCs w:val="24"/>
          <w:lang w:bidi="ar-AE"/>
        </w:rPr>
        <w:t>LM566 module.</w:t>
      </w:r>
    </w:p>
    <w:p w:rsidR="00C84E0C" w:rsidRPr="006C4219" w:rsidRDefault="0094589A" w:rsidP="00C84E0C">
      <w:pPr>
        <w:bidi w:val="0"/>
        <w:rPr>
          <w:rFonts w:cstheme="majorBidi"/>
          <w:sz w:val="24"/>
          <w:szCs w:val="24"/>
        </w:rPr>
      </w:pPr>
      <w:r w:rsidRPr="006C4219">
        <w:rPr>
          <w:rFonts w:cstheme="majorBidi"/>
          <w:sz w:val="24"/>
          <w:szCs w:val="24"/>
        </w:rPr>
        <w:tab/>
        <w:t xml:space="preserve">After that, we connected the oscilloscope to the output of the FM modulator (FKM O/P) port, then three variations in frequency were taken which are: </w:t>
      </w:r>
      <w:r w:rsidR="00C84E0C" w:rsidRPr="006C4219">
        <w:rPr>
          <w:rFonts w:eastAsia="Times New Roman" w:cs="Times New Roman"/>
          <w:sz w:val="24"/>
          <w:szCs w:val="24"/>
        </w:rPr>
        <w:t>27.9 KHz,</w:t>
      </w:r>
      <w:r w:rsidR="00C84E0C" w:rsidRPr="006C4219">
        <w:rPr>
          <w:rFonts w:cstheme="majorBidi"/>
          <w:sz w:val="24"/>
          <w:szCs w:val="24"/>
        </w:rPr>
        <w:t xml:space="preserve"> </w:t>
      </w:r>
      <w:r w:rsidR="00C84E0C" w:rsidRPr="00C84E0C">
        <w:rPr>
          <w:rFonts w:eastAsia="Times New Roman" w:cs="Times New Roman"/>
          <w:sz w:val="24"/>
          <w:szCs w:val="24"/>
        </w:rPr>
        <w:t>24.8 KHz</w:t>
      </w:r>
      <w:r w:rsidR="00C84E0C" w:rsidRPr="006C4219">
        <w:rPr>
          <w:rFonts w:eastAsia="Times New Roman" w:cs="Times New Roman"/>
          <w:sz w:val="24"/>
          <w:szCs w:val="24"/>
        </w:rPr>
        <w:t xml:space="preserve"> and </w:t>
      </w:r>
      <w:r w:rsidR="00C84E0C" w:rsidRPr="00C84E0C">
        <w:rPr>
          <w:rFonts w:eastAsia="Times New Roman" w:cs="Times New Roman"/>
          <w:sz w:val="24"/>
          <w:szCs w:val="24"/>
        </w:rPr>
        <w:t>16.1 KHz</w:t>
      </w:r>
      <w:r w:rsidR="00C84E0C" w:rsidRPr="006C4219">
        <w:rPr>
          <w:rFonts w:eastAsia="Times New Roman" w:cs="Times New Roman"/>
          <w:sz w:val="24"/>
          <w:szCs w:val="24"/>
        </w:rPr>
        <w:t>.</w:t>
      </w:r>
    </w:p>
    <w:p w:rsidR="0094589A" w:rsidRPr="006C4219" w:rsidRDefault="0094589A" w:rsidP="0094589A">
      <w:pPr>
        <w:bidi w:val="0"/>
        <w:rPr>
          <w:rFonts w:cstheme="majorBidi"/>
          <w:sz w:val="24"/>
          <w:szCs w:val="24"/>
        </w:rPr>
      </w:pPr>
      <w:r w:rsidRPr="006C4219">
        <w:rPr>
          <w:rFonts w:cstheme="majorBidi"/>
          <w:sz w:val="24"/>
          <w:szCs w:val="24"/>
        </w:rPr>
        <w:t>We repeated the last two steps for triangular and square signals.</w:t>
      </w:r>
    </w:p>
    <w:p w:rsidR="0094589A" w:rsidRPr="006C4219" w:rsidRDefault="0094589A" w:rsidP="0094589A">
      <w:pPr>
        <w:bidi w:val="0"/>
        <w:rPr>
          <w:rFonts w:cstheme="majorBidi"/>
          <w:sz w:val="24"/>
          <w:szCs w:val="24"/>
        </w:rPr>
      </w:pPr>
      <w:r w:rsidRPr="006C4219">
        <w:rPr>
          <w:rFonts w:cstheme="majorBidi"/>
          <w:sz w:val="24"/>
          <w:szCs w:val="24"/>
        </w:rPr>
        <w:t>For triangular signal the following figure shows the modulated signal and the input signal.</w:t>
      </w:r>
    </w:p>
    <w:p w:rsidR="0094589A" w:rsidRPr="006C4219" w:rsidRDefault="0094589A" w:rsidP="0094589A">
      <w:pPr>
        <w:bidi w:val="0"/>
        <w:jc w:val="center"/>
        <w:rPr>
          <w:rFonts w:cstheme="majorBidi"/>
          <w:sz w:val="24"/>
          <w:szCs w:val="24"/>
          <w:u w:val="single"/>
        </w:rPr>
      </w:pPr>
      <w:r w:rsidRPr="006C4219">
        <w:rPr>
          <w:rFonts w:cstheme="majorBidi"/>
          <w:noProof/>
          <w:sz w:val="24"/>
          <w:szCs w:val="24"/>
        </w:rPr>
        <w:drawing>
          <wp:inline distT="0" distB="0" distL="0" distR="0">
            <wp:extent cx="4246684" cy="1951892"/>
            <wp:effectExtent l="0" t="0" r="1905" b="0"/>
            <wp:docPr id="32" name="Picture 32" descr="11350091_783418141756032_1939211035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1350091_783418141756032_1939211035_n"/>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6880" cy="1951982"/>
                    </a:xfrm>
                    <a:prstGeom prst="rect">
                      <a:avLst/>
                    </a:prstGeom>
                    <a:noFill/>
                    <a:ln>
                      <a:noFill/>
                    </a:ln>
                  </pic:spPr>
                </pic:pic>
              </a:graphicData>
            </a:graphic>
          </wp:inline>
        </w:drawing>
      </w:r>
    </w:p>
    <w:p w:rsidR="00C84E0C" w:rsidRPr="006C4219" w:rsidRDefault="0094589A" w:rsidP="00C84E0C">
      <w:pPr>
        <w:bidi w:val="0"/>
        <w:jc w:val="center"/>
        <w:rPr>
          <w:sz w:val="24"/>
          <w:szCs w:val="24"/>
        </w:rPr>
      </w:pPr>
      <w:r w:rsidRPr="006C4219">
        <w:rPr>
          <w:sz w:val="24"/>
          <w:szCs w:val="24"/>
        </w:rPr>
        <w:t>Figure 2.8: The modulated signal for triangular input signal.</w:t>
      </w:r>
    </w:p>
    <w:p w:rsidR="00C84E0C" w:rsidRPr="006C4219" w:rsidRDefault="00C84E0C" w:rsidP="00C84E0C">
      <w:pPr>
        <w:bidi w:val="0"/>
        <w:jc w:val="center"/>
        <w:rPr>
          <w:sz w:val="24"/>
          <w:szCs w:val="24"/>
        </w:rPr>
      </w:pPr>
    </w:p>
    <w:p w:rsidR="00C84E0C" w:rsidRPr="00C84E0C" w:rsidRDefault="00C84E0C" w:rsidP="00C84E0C">
      <w:pPr>
        <w:bidi w:val="0"/>
        <w:rPr>
          <w:rFonts w:cstheme="majorBidi"/>
          <w:sz w:val="24"/>
          <w:szCs w:val="24"/>
        </w:rPr>
      </w:pPr>
      <w:r w:rsidRPr="006C4219">
        <w:rPr>
          <w:rFonts w:cstheme="majorBidi"/>
          <w:sz w:val="24"/>
          <w:szCs w:val="24"/>
        </w:rPr>
        <w:lastRenderedPageBreak/>
        <w:t xml:space="preserve">We took three variations in frequency which are: </w:t>
      </w:r>
      <w:r w:rsidRPr="006C4219">
        <w:rPr>
          <w:rFonts w:eastAsia="Times New Roman" w:cs="Times New Roman"/>
          <w:sz w:val="24"/>
          <w:szCs w:val="24"/>
        </w:rPr>
        <w:t>24.21 KHz, 19.6 KHz</w:t>
      </w:r>
      <w:r w:rsidRPr="006C4219">
        <w:rPr>
          <w:rFonts w:cstheme="majorBidi"/>
          <w:sz w:val="24"/>
          <w:szCs w:val="24"/>
        </w:rPr>
        <w:t xml:space="preserve"> and </w:t>
      </w:r>
      <w:r w:rsidRPr="00C84E0C">
        <w:rPr>
          <w:rFonts w:eastAsia="Times New Roman" w:cs="Times New Roman"/>
          <w:sz w:val="24"/>
          <w:szCs w:val="24"/>
        </w:rPr>
        <w:t>15.7 KHz</w:t>
      </w:r>
      <w:r w:rsidRPr="006C4219">
        <w:rPr>
          <w:rFonts w:eastAsia="Times New Roman" w:cs="Times New Roman"/>
          <w:sz w:val="24"/>
          <w:szCs w:val="24"/>
        </w:rPr>
        <w:t>.</w:t>
      </w:r>
    </w:p>
    <w:p w:rsidR="0094589A" w:rsidRPr="006C4219" w:rsidRDefault="0094589A" w:rsidP="00C84E0C">
      <w:pPr>
        <w:bidi w:val="0"/>
        <w:rPr>
          <w:rFonts w:cstheme="majorBidi"/>
          <w:sz w:val="24"/>
          <w:szCs w:val="24"/>
        </w:rPr>
      </w:pPr>
      <w:r w:rsidRPr="006C4219">
        <w:rPr>
          <w:rFonts w:cstheme="majorBidi"/>
          <w:sz w:val="24"/>
          <w:szCs w:val="24"/>
        </w:rPr>
        <w:t>For square signal the following figure shows the modulated signal and the input signal.</w:t>
      </w:r>
    </w:p>
    <w:p w:rsidR="0094589A" w:rsidRPr="006C4219" w:rsidRDefault="0094589A" w:rsidP="0094589A">
      <w:pPr>
        <w:bidi w:val="0"/>
        <w:jc w:val="center"/>
        <w:rPr>
          <w:rFonts w:cstheme="majorBidi"/>
          <w:sz w:val="24"/>
          <w:szCs w:val="24"/>
          <w:u w:val="single"/>
        </w:rPr>
      </w:pPr>
      <w:r w:rsidRPr="006C4219">
        <w:rPr>
          <w:rFonts w:cstheme="majorBidi"/>
          <w:noProof/>
          <w:sz w:val="24"/>
          <w:szCs w:val="24"/>
        </w:rPr>
        <w:drawing>
          <wp:inline distT="0" distB="0" distL="0" distR="0">
            <wp:extent cx="4255477" cy="2110154"/>
            <wp:effectExtent l="0" t="0" r="0" b="4445"/>
            <wp:docPr id="31" name="Picture 31" descr="11355628_783411438423369_53099697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1355628_783411438423369_530996976_n"/>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5770" cy="2110299"/>
                    </a:xfrm>
                    <a:prstGeom prst="rect">
                      <a:avLst/>
                    </a:prstGeom>
                    <a:noFill/>
                    <a:ln>
                      <a:noFill/>
                    </a:ln>
                  </pic:spPr>
                </pic:pic>
              </a:graphicData>
            </a:graphic>
          </wp:inline>
        </w:drawing>
      </w:r>
    </w:p>
    <w:p w:rsidR="006C4219" w:rsidRDefault="0094589A" w:rsidP="006C4219">
      <w:pPr>
        <w:bidi w:val="0"/>
        <w:jc w:val="center"/>
        <w:rPr>
          <w:rFonts w:cstheme="majorBidi"/>
          <w:sz w:val="24"/>
          <w:szCs w:val="24"/>
          <w:u w:val="single"/>
        </w:rPr>
      </w:pPr>
      <w:r w:rsidRPr="006C4219">
        <w:rPr>
          <w:sz w:val="24"/>
          <w:szCs w:val="24"/>
        </w:rPr>
        <w:t>Figure 2.9: The modulated signal for square input signal.</w:t>
      </w:r>
    </w:p>
    <w:p w:rsidR="00C84E0C" w:rsidRDefault="006C4219" w:rsidP="006C4219">
      <w:pPr>
        <w:bidi w:val="0"/>
        <w:rPr>
          <w:rFonts w:cstheme="majorBidi"/>
          <w:sz w:val="24"/>
          <w:szCs w:val="24"/>
          <w:u w:val="single"/>
        </w:rPr>
      </w:pPr>
      <w:r w:rsidRPr="006C4219">
        <w:rPr>
          <w:rFonts w:eastAsia="Times New Roman" w:cs="Segoe UI"/>
          <w:sz w:val="24"/>
          <w:szCs w:val="24"/>
        </w:rPr>
        <w:t xml:space="preserve">We took three variations in frequency which are: </w:t>
      </w:r>
      <w:r>
        <w:rPr>
          <w:rFonts w:eastAsia="Times New Roman" w:cs="Segoe UI"/>
          <w:sz w:val="24"/>
          <w:szCs w:val="24"/>
        </w:rPr>
        <w:t xml:space="preserve">21.9 KHz, 15.1 KHz and </w:t>
      </w:r>
      <w:r w:rsidR="00C84E0C" w:rsidRPr="00C84E0C">
        <w:rPr>
          <w:rFonts w:eastAsia="Times New Roman" w:cs="Segoe UI"/>
          <w:sz w:val="24"/>
          <w:szCs w:val="24"/>
        </w:rPr>
        <w:t>14.03 KHz</w:t>
      </w:r>
      <w:r w:rsidRPr="006C4219">
        <w:rPr>
          <w:rFonts w:cstheme="majorBidi"/>
          <w:sz w:val="24"/>
          <w:szCs w:val="24"/>
        </w:rPr>
        <w:t>.</w:t>
      </w:r>
    </w:p>
    <w:p w:rsidR="006C4219" w:rsidRPr="00C84E0C" w:rsidRDefault="006C4219" w:rsidP="006C4219">
      <w:pPr>
        <w:bidi w:val="0"/>
        <w:rPr>
          <w:rFonts w:cstheme="majorBidi"/>
          <w:sz w:val="24"/>
          <w:szCs w:val="24"/>
        </w:rPr>
      </w:pPr>
      <w:r w:rsidRPr="006C4219">
        <w:rPr>
          <w:rFonts w:cstheme="majorBidi"/>
          <w:sz w:val="24"/>
          <w:szCs w:val="24"/>
        </w:rPr>
        <w:t>The next task was to calculate the maximum frequency deviati</w:t>
      </w:r>
      <w:r>
        <w:rPr>
          <w:rFonts w:cstheme="majorBidi"/>
          <w:sz w:val="24"/>
          <w:szCs w:val="24"/>
        </w:rPr>
        <w:t xml:space="preserve">on, the modulation coefficient and </w:t>
      </w:r>
      <w:r w:rsidRPr="006C4219">
        <w:rPr>
          <w:rFonts w:cstheme="majorBidi"/>
          <w:sz w:val="24"/>
          <w:szCs w:val="24"/>
        </w:rPr>
        <w:t>the desired bandwidth for the square modulating signal.</w:t>
      </w:r>
    </w:p>
    <w:p w:rsidR="00C84E0C" w:rsidRDefault="00C84E0C" w:rsidP="006C4219">
      <w:pPr>
        <w:bidi w:val="0"/>
        <w:ind w:left="993"/>
        <w:contextualSpacing/>
        <w:jc w:val="both"/>
        <w:rPr>
          <w:rFonts w:eastAsia="Times New Roman" w:cs="Segoe UI"/>
          <w:sz w:val="24"/>
          <w:szCs w:val="24"/>
        </w:rPr>
      </w:pPr>
      <w:r w:rsidRPr="00C84E0C">
        <w:rPr>
          <w:rFonts w:eastAsia="Times New Roman" w:cs="Segoe UI"/>
          <w:sz w:val="24"/>
          <w:szCs w:val="24"/>
        </w:rPr>
        <w:t>m(t) square wave with fm= 1KHz</w:t>
      </w:r>
    </w:p>
    <w:p w:rsidR="006C4219" w:rsidRPr="00C84E0C" w:rsidRDefault="006C4219" w:rsidP="006C4219">
      <w:pPr>
        <w:bidi w:val="0"/>
        <w:ind w:left="993"/>
        <w:contextualSpacing/>
        <w:jc w:val="both"/>
        <w:rPr>
          <w:rFonts w:eastAsia="Times New Roman" w:cs="Segoe UI"/>
          <w:sz w:val="24"/>
          <w:szCs w:val="24"/>
        </w:rPr>
      </w:pPr>
    </w:p>
    <w:p w:rsidR="00C84E0C" w:rsidRPr="00C84E0C" w:rsidRDefault="00C84E0C" w:rsidP="00C84E0C">
      <w:pPr>
        <w:numPr>
          <w:ilvl w:val="0"/>
          <w:numId w:val="15"/>
        </w:numPr>
        <w:bidi w:val="0"/>
        <w:contextualSpacing/>
        <w:rPr>
          <w:rFonts w:eastAsia="Times New Roman" w:cs="Segoe UI"/>
          <w:sz w:val="24"/>
          <w:szCs w:val="24"/>
        </w:rPr>
      </w:pPr>
      <w:proofErr w:type="spellStart"/>
      <w:r w:rsidRPr="00C84E0C">
        <w:rPr>
          <w:rFonts w:eastAsia="Times New Roman" w:cs="Segoe UI"/>
          <w:sz w:val="24"/>
          <w:szCs w:val="24"/>
        </w:rPr>
        <w:t>Δf</w:t>
      </w:r>
      <w:proofErr w:type="spellEnd"/>
      <w:r w:rsidRPr="00C84E0C">
        <w:rPr>
          <w:rFonts w:eastAsia="Times New Roman" w:cs="Segoe UI"/>
          <w:sz w:val="24"/>
          <w:szCs w:val="24"/>
        </w:rPr>
        <w:t xml:space="preserve"> =  </w:t>
      </w:r>
      <w:proofErr w:type="spellStart"/>
      <w:r w:rsidRPr="00C84E0C">
        <w:rPr>
          <w:rFonts w:eastAsia="Times New Roman" w:cs="Segoe UI"/>
          <w:sz w:val="24"/>
          <w:szCs w:val="24"/>
        </w:rPr>
        <w:t>fmax</w:t>
      </w:r>
      <w:proofErr w:type="spellEnd"/>
      <w:r w:rsidRPr="00C84E0C">
        <w:rPr>
          <w:rFonts w:eastAsia="Times New Roman" w:cs="Segoe UI"/>
          <w:sz w:val="24"/>
          <w:szCs w:val="24"/>
        </w:rPr>
        <w:t xml:space="preserve"> – f0 = 21.9 – 20 = 1.9 KHz</w:t>
      </w:r>
    </w:p>
    <w:p w:rsidR="00C84E0C" w:rsidRPr="00C84E0C" w:rsidRDefault="00C84E0C" w:rsidP="00C84E0C">
      <w:pPr>
        <w:numPr>
          <w:ilvl w:val="0"/>
          <w:numId w:val="15"/>
        </w:numPr>
        <w:bidi w:val="0"/>
        <w:contextualSpacing/>
        <w:rPr>
          <w:rFonts w:eastAsia="Times New Roman" w:cs="Segoe UI"/>
          <w:sz w:val="24"/>
          <w:szCs w:val="24"/>
        </w:rPr>
      </w:pPr>
      <w:r w:rsidRPr="00C84E0C">
        <w:rPr>
          <w:rFonts w:eastAsia="Times New Roman" w:cs="Segoe UI"/>
          <w:sz w:val="24"/>
          <w:szCs w:val="24"/>
        </w:rPr>
        <w:t xml:space="preserve">B = </w:t>
      </w:r>
      <w:proofErr w:type="spellStart"/>
      <w:r w:rsidRPr="00C84E0C">
        <w:rPr>
          <w:rFonts w:eastAsia="Times New Roman" w:cs="Segoe UI"/>
          <w:sz w:val="24"/>
          <w:szCs w:val="24"/>
        </w:rPr>
        <w:t>Δf</w:t>
      </w:r>
      <w:proofErr w:type="spellEnd"/>
      <w:r w:rsidRPr="00C84E0C">
        <w:rPr>
          <w:rFonts w:eastAsia="Times New Roman" w:cs="Segoe UI"/>
          <w:sz w:val="24"/>
          <w:szCs w:val="24"/>
        </w:rPr>
        <w:t>/fm = 1.9K/1K =1.9 KHz</w:t>
      </w:r>
    </w:p>
    <w:p w:rsidR="00C84E0C" w:rsidRPr="00C84E0C" w:rsidRDefault="00C84E0C" w:rsidP="00C84E0C">
      <w:pPr>
        <w:numPr>
          <w:ilvl w:val="0"/>
          <w:numId w:val="15"/>
        </w:numPr>
        <w:bidi w:val="0"/>
        <w:contextualSpacing/>
        <w:rPr>
          <w:rFonts w:eastAsia="Times New Roman" w:cs="Segoe UI"/>
          <w:sz w:val="24"/>
          <w:szCs w:val="24"/>
        </w:rPr>
      </w:pPr>
      <w:r w:rsidRPr="00C84E0C">
        <w:rPr>
          <w:rFonts w:eastAsia="Times New Roman" w:cs="Segoe UI"/>
          <w:sz w:val="24"/>
          <w:szCs w:val="24"/>
        </w:rPr>
        <w:t>BW = 2 fm (1+B) = 5.8 KHz</w:t>
      </w:r>
    </w:p>
    <w:p w:rsidR="0094589A" w:rsidRPr="006C4219" w:rsidRDefault="0094589A" w:rsidP="0094589A">
      <w:pPr>
        <w:bidi w:val="0"/>
        <w:rPr>
          <w:lang w:bidi="ar-AE"/>
        </w:rPr>
      </w:pPr>
    </w:p>
    <w:p w:rsidR="003F54C0" w:rsidRPr="006C4219" w:rsidRDefault="003F54C0" w:rsidP="003F54C0">
      <w:pPr>
        <w:bidi w:val="0"/>
        <w:rPr>
          <w:lang w:bidi="ar-AE"/>
        </w:rPr>
      </w:pPr>
    </w:p>
    <w:p w:rsidR="003F54C0" w:rsidRPr="006C4219" w:rsidRDefault="003F54C0" w:rsidP="003F54C0">
      <w:pPr>
        <w:bidi w:val="0"/>
        <w:rPr>
          <w:lang w:bidi="ar-AE"/>
        </w:rPr>
      </w:pPr>
    </w:p>
    <w:p w:rsidR="003F54C0" w:rsidRPr="006C4219" w:rsidRDefault="003F54C0" w:rsidP="003F54C0">
      <w:pPr>
        <w:bidi w:val="0"/>
        <w:rPr>
          <w:lang w:bidi="ar-AE"/>
        </w:rPr>
      </w:pPr>
    </w:p>
    <w:p w:rsidR="003F54C0" w:rsidRPr="006C4219" w:rsidRDefault="003F54C0" w:rsidP="003F54C0">
      <w:pPr>
        <w:bidi w:val="0"/>
        <w:rPr>
          <w:lang w:bidi="ar-AE"/>
        </w:rPr>
      </w:pPr>
    </w:p>
    <w:p w:rsidR="003F54C0" w:rsidRPr="006C4219" w:rsidRDefault="003F54C0" w:rsidP="003F54C0">
      <w:pPr>
        <w:bidi w:val="0"/>
        <w:rPr>
          <w:lang w:bidi="ar-AE"/>
        </w:rPr>
      </w:pPr>
    </w:p>
    <w:p w:rsidR="003F54C0" w:rsidRPr="006C4219" w:rsidRDefault="003F54C0" w:rsidP="003F54C0">
      <w:pPr>
        <w:bidi w:val="0"/>
        <w:rPr>
          <w:lang w:bidi="ar-AE"/>
        </w:rPr>
      </w:pPr>
    </w:p>
    <w:p w:rsidR="003F54C0" w:rsidRPr="006C4219" w:rsidRDefault="003F54C0" w:rsidP="003F54C0">
      <w:pPr>
        <w:bidi w:val="0"/>
        <w:rPr>
          <w:lang w:bidi="ar-AE"/>
        </w:rPr>
      </w:pPr>
    </w:p>
    <w:p w:rsidR="003F54C0" w:rsidRPr="006C4219" w:rsidRDefault="003F54C0" w:rsidP="003F54C0">
      <w:pPr>
        <w:bidi w:val="0"/>
        <w:rPr>
          <w:lang w:bidi="ar-AE"/>
        </w:rPr>
      </w:pPr>
    </w:p>
    <w:p w:rsidR="003F54C0" w:rsidRPr="006C4219" w:rsidRDefault="003F54C0" w:rsidP="003F54C0">
      <w:pPr>
        <w:bidi w:val="0"/>
        <w:rPr>
          <w:lang w:bidi="ar-AE"/>
        </w:rPr>
      </w:pPr>
    </w:p>
    <w:p w:rsidR="00D65E16" w:rsidRPr="006C4219" w:rsidRDefault="003B65E0" w:rsidP="003F54C0">
      <w:pPr>
        <w:pStyle w:val="Heading3"/>
        <w:numPr>
          <w:ilvl w:val="1"/>
          <w:numId w:val="9"/>
        </w:numPr>
        <w:bidi w:val="0"/>
        <w:rPr>
          <w:rFonts w:asciiTheme="minorHAnsi" w:hAnsiTheme="minorHAnsi"/>
          <w:sz w:val="24"/>
          <w:szCs w:val="24"/>
          <w:lang w:bidi="ar-AE"/>
        </w:rPr>
      </w:pPr>
      <w:r w:rsidRPr="006C4219">
        <w:rPr>
          <w:rFonts w:asciiTheme="minorHAnsi" w:hAnsiTheme="minorHAnsi"/>
          <w:sz w:val="24"/>
          <w:szCs w:val="24"/>
          <w:lang w:bidi="ar-AE"/>
        </w:rPr>
        <w:lastRenderedPageBreak/>
        <w:t>Modulation and Demodulation U</w:t>
      </w:r>
      <w:r w:rsidR="00D65E16" w:rsidRPr="006C4219">
        <w:rPr>
          <w:rFonts w:asciiTheme="minorHAnsi" w:hAnsiTheme="minorHAnsi"/>
          <w:sz w:val="24"/>
          <w:szCs w:val="24"/>
          <w:lang w:bidi="ar-AE"/>
        </w:rPr>
        <w:t>sing PLL LM565 Module</w:t>
      </w:r>
    </w:p>
    <w:p w:rsidR="003F54C0" w:rsidRPr="006C4219" w:rsidRDefault="003F54C0" w:rsidP="003F54C0">
      <w:pPr>
        <w:pStyle w:val="ListParagraph"/>
        <w:bidi w:val="0"/>
        <w:ind w:left="1080"/>
        <w:rPr>
          <w:lang w:bidi="ar-AE"/>
        </w:rPr>
      </w:pPr>
    </w:p>
    <w:p w:rsidR="003F54C0" w:rsidRPr="006C4219" w:rsidRDefault="003F54C0" w:rsidP="003F54C0">
      <w:pPr>
        <w:bidi w:val="0"/>
        <w:spacing w:after="0" w:line="240" w:lineRule="auto"/>
        <w:jc w:val="both"/>
        <w:rPr>
          <w:rFonts w:eastAsia="Times New Roman" w:cs="Times New Roman"/>
          <w:sz w:val="24"/>
        </w:rPr>
      </w:pPr>
      <w:r w:rsidRPr="006C4219">
        <w:rPr>
          <w:rFonts w:eastAsia="Times New Roman" w:cs="Times New Roman"/>
          <w:sz w:val="24"/>
        </w:rPr>
        <w:tab/>
        <w:t>First of all, J3 was set to short circuit and J1 and J2 open circuit to choose C5=10nf in LM565 module. The oscilloscope was connected to (VCO O/P) port and the variable resistor VR1 was adjusted so that the free running frequency (</w:t>
      </w:r>
      <w:proofErr w:type="spellStart"/>
      <w:r w:rsidRPr="006C4219">
        <w:rPr>
          <w:rFonts w:eastAsia="Times New Roman" w:cs="Times New Roman"/>
          <w:sz w:val="24"/>
        </w:rPr>
        <w:t>fo</w:t>
      </w:r>
      <w:proofErr w:type="spellEnd"/>
      <w:r w:rsidRPr="006C4219">
        <w:rPr>
          <w:rFonts w:eastAsia="Times New Roman" w:cs="Times New Roman"/>
          <w:sz w:val="24"/>
        </w:rPr>
        <w:t>) equal to 20 KHz.</w:t>
      </w:r>
      <w:r w:rsidRPr="006C4219">
        <w:rPr>
          <w:rFonts w:eastAsia="Times New Roman" w:cs="Times New Roman"/>
          <w:b/>
          <w:bCs/>
          <w:sz w:val="24"/>
        </w:rPr>
        <w:t xml:space="preserve"> </w:t>
      </w:r>
      <w:r w:rsidRPr="006C4219">
        <w:rPr>
          <w:rFonts w:eastAsia="Times New Roman" w:cs="Times New Roman"/>
          <w:sz w:val="24"/>
        </w:rPr>
        <w:t>The output port of (FM O/P) of the VCO LM566 module was connected to the input port (FM I/P) of the PLL LM565. Then</w:t>
      </w:r>
      <w:r w:rsidR="004D4ADA" w:rsidRPr="006C4219">
        <w:rPr>
          <w:rFonts w:eastAsia="Times New Roman" w:cs="Times New Roman"/>
          <w:sz w:val="24"/>
        </w:rPr>
        <w:t>,</w:t>
      </w:r>
      <w:r w:rsidRPr="006C4219">
        <w:rPr>
          <w:rFonts w:eastAsia="Times New Roman" w:cs="Times New Roman"/>
          <w:sz w:val="24"/>
        </w:rPr>
        <w:t xml:space="preserve"> the function generator was used to generate a sinusoidal signal with maximum amplitude and frequency equals 1 KHz, and the output of the signal generator is connected to Audio signal input (Audio I/P), the oscilloscope was connected to the output of the FM detector (Audio O/P) and the final output is shown in figure below .</w:t>
      </w:r>
    </w:p>
    <w:p w:rsidR="003F54C0" w:rsidRPr="006C4219" w:rsidRDefault="003F54C0" w:rsidP="003F54C0">
      <w:pPr>
        <w:bidi w:val="0"/>
        <w:spacing w:after="0" w:line="240" w:lineRule="auto"/>
        <w:ind w:firstLine="720"/>
        <w:jc w:val="both"/>
        <w:rPr>
          <w:rFonts w:eastAsia="Times New Roman" w:cs="Times New Roman"/>
          <w:sz w:val="24"/>
        </w:rPr>
      </w:pPr>
    </w:p>
    <w:p w:rsidR="003F54C0" w:rsidRPr="006C4219" w:rsidRDefault="003F54C0" w:rsidP="003F54C0">
      <w:pPr>
        <w:bidi w:val="0"/>
        <w:spacing w:after="0" w:line="240" w:lineRule="auto"/>
        <w:jc w:val="center"/>
        <w:rPr>
          <w:rFonts w:eastAsia="Times New Roman" w:cs="Times New Roman"/>
          <w:sz w:val="24"/>
        </w:rPr>
      </w:pPr>
      <w:r w:rsidRPr="006C4219">
        <w:rPr>
          <w:rFonts w:eastAsia="Times New Roman" w:cs="Times New Roman"/>
          <w:noProof/>
          <w:sz w:val="24"/>
        </w:rPr>
        <w:drawing>
          <wp:inline distT="0" distB="0" distL="0" distR="0">
            <wp:extent cx="3182620" cy="2391410"/>
            <wp:effectExtent l="0" t="0" r="0" b="8890"/>
            <wp:docPr id="22" name="Picture 22" descr="10884464_783411461756700_252370951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0884464_783411461756700_252370951_n"/>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82620" cy="2391410"/>
                    </a:xfrm>
                    <a:prstGeom prst="rect">
                      <a:avLst/>
                    </a:prstGeom>
                    <a:noFill/>
                    <a:ln>
                      <a:noFill/>
                    </a:ln>
                  </pic:spPr>
                </pic:pic>
              </a:graphicData>
            </a:graphic>
          </wp:inline>
        </w:drawing>
      </w:r>
    </w:p>
    <w:p w:rsidR="003F54C0" w:rsidRPr="006C4219" w:rsidRDefault="004D4ADA" w:rsidP="003F54C0">
      <w:pPr>
        <w:bidi w:val="0"/>
        <w:spacing w:after="0" w:line="240" w:lineRule="auto"/>
        <w:jc w:val="center"/>
        <w:rPr>
          <w:rFonts w:eastAsia="Times New Roman" w:cs="Times New Roman"/>
          <w:sz w:val="24"/>
          <w:szCs w:val="24"/>
        </w:rPr>
      </w:pPr>
      <w:r w:rsidRPr="006C4219">
        <w:rPr>
          <w:rFonts w:eastAsia="Times New Roman" w:cs="Times New Roman"/>
          <w:sz w:val="24"/>
          <w:szCs w:val="24"/>
        </w:rPr>
        <w:t>Figure 2.</w:t>
      </w:r>
      <w:r w:rsidR="0007273C" w:rsidRPr="006C4219">
        <w:rPr>
          <w:rFonts w:eastAsia="Times New Roman" w:cs="Times New Roman"/>
          <w:sz w:val="24"/>
          <w:szCs w:val="24"/>
        </w:rPr>
        <w:t xml:space="preserve">10: </w:t>
      </w:r>
      <w:r w:rsidR="003F54C0" w:rsidRPr="006C4219">
        <w:rPr>
          <w:rFonts w:eastAsia="Times New Roman" w:cs="Times New Roman"/>
          <w:sz w:val="24"/>
          <w:szCs w:val="24"/>
        </w:rPr>
        <w:t>Demodulated signal in yellow against the original signal in blue.</w:t>
      </w:r>
    </w:p>
    <w:p w:rsidR="003F54C0" w:rsidRPr="006C4219" w:rsidRDefault="003F54C0" w:rsidP="003F54C0">
      <w:pPr>
        <w:bidi w:val="0"/>
        <w:spacing w:after="0" w:line="240" w:lineRule="auto"/>
        <w:rPr>
          <w:rFonts w:eastAsia="Times New Roman" w:cs="Times New Roman"/>
          <w:sz w:val="24"/>
        </w:rPr>
      </w:pPr>
    </w:p>
    <w:p w:rsidR="003F54C0" w:rsidRPr="006C4219" w:rsidRDefault="0007273C" w:rsidP="004D4ADA">
      <w:pPr>
        <w:bidi w:val="0"/>
        <w:spacing w:after="0" w:line="240" w:lineRule="auto"/>
        <w:jc w:val="both"/>
        <w:rPr>
          <w:rFonts w:eastAsia="Times New Roman" w:cs="Times New Roman"/>
          <w:sz w:val="24"/>
        </w:rPr>
      </w:pPr>
      <w:r w:rsidRPr="006C4219">
        <w:rPr>
          <w:rFonts w:eastAsia="Times New Roman" w:cs="Times New Roman"/>
          <w:sz w:val="24"/>
        </w:rPr>
        <w:tab/>
      </w:r>
      <w:r w:rsidR="004D4ADA" w:rsidRPr="006C4219">
        <w:rPr>
          <w:rFonts w:eastAsia="Times New Roman" w:cs="Times New Roman"/>
          <w:sz w:val="24"/>
        </w:rPr>
        <w:t>We can notice from</w:t>
      </w:r>
      <w:r w:rsidR="003F54C0" w:rsidRPr="006C4219">
        <w:rPr>
          <w:rFonts w:eastAsia="Times New Roman" w:cs="Times New Roman"/>
          <w:sz w:val="24"/>
        </w:rPr>
        <w:t xml:space="preserve"> the previous figure</w:t>
      </w:r>
      <w:r w:rsidR="004D4ADA" w:rsidRPr="006C4219">
        <w:rPr>
          <w:rFonts w:eastAsia="Times New Roman" w:cs="Times New Roman"/>
          <w:sz w:val="24"/>
        </w:rPr>
        <w:t>,</w:t>
      </w:r>
      <w:r w:rsidR="003F54C0" w:rsidRPr="006C4219">
        <w:rPr>
          <w:rFonts w:eastAsia="Times New Roman" w:cs="Times New Roman"/>
          <w:sz w:val="24"/>
        </w:rPr>
        <w:t xml:space="preserve"> the modulated signal is a bit noisy due to some issues in the wires. Also we can’t adjust the variable resistances precisely to get extremely perfect output.</w:t>
      </w:r>
    </w:p>
    <w:p w:rsidR="003F54C0" w:rsidRPr="006C4219" w:rsidRDefault="003F54C0" w:rsidP="003F54C0">
      <w:pPr>
        <w:bidi w:val="0"/>
        <w:rPr>
          <w:rFonts w:eastAsia="Calibri" w:cs="Arial"/>
        </w:rPr>
      </w:pPr>
    </w:p>
    <w:p w:rsidR="00D65E16" w:rsidRPr="006C4219" w:rsidRDefault="00D65E16" w:rsidP="00D65E16">
      <w:pPr>
        <w:pStyle w:val="Heading3"/>
        <w:bidi w:val="0"/>
        <w:rPr>
          <w:rFonts w:asciiTheme="minorHAnsi" w:hAnsiTheme="minorHAnsi"/>
          <w:sz w:val="24"/>
          <w:szCs w:val="24"/>
          <w:lang w:bidi="ar-AE"/>
        </w:rPr>
      </w:pPr>
      <w:r w:rsidRPr="006C4219">
        <w:rPr>
          <w:rFonts w:asciiTheme="minorHAnsi" w:hAnsiTheme="minorHAnsi"/>
          <w:sz w:val="24"/>
          <w:szCs w:val="24"/>
          <w:lang w:bidi="ar-AE"/>
        </w:rPr>
        <w:t>2.4</w:t>
      </w:r>
      <w:r w:rsidR="003B65E0" w:rsidRPr="006C4219">
        <w:rPr>
          <w:rFonts w:asciiTheme="minorHAnsi" w:hAnsiTheme="minorHAnsi"/>
          <w:sz w:val="24"/>
          <w:szCs w:val="24"/>
          <w:lang w:bidi="ar-AE"/>
        </w:rPr>
        <w:t xml:space="preserve"> Voltage and Frequency Conversion using LM565 M</w:t>
      </w:r>
      <w:r w:rsidRPr="006C4219">
        <w:rPr>
          <w:rFonts w:asciiTheme="minorHAnsi" w:hAnsiTheme="minorHAnsi"/>
          <w:sz w:val="24"/>
          <w:szCs w:val="24"/>
          <w:lang w:bidi="ar-AE"/>
        </w:rPr>
        <w:t>odule</w:t>
      </w:r>
    </w:p>
    <w:p w:rsidR="001E7EDA" w:rsidRPr="006C4219" w:rsidRDefault="001E7EDA" w:rsidP="001E7EDA">
      <w:pPr>
        <w:bidi w:val="0"/>
        <w:spacing w:after="160" w:line="256" w:lineRule="auto"/>
        <w:rPr>
          <w:rFonts w:eastAsia="Calibri" w:cs="Arial"/>
        </w:rPr>
      </w:pPr>
      <w:r w:rsidRPr="006C4219">
        <w:rPr>
          <w:rFonts w:eastAsia="Calibri" w:cs="Arial"/>
        </w:rPr>
        <w:tab/>
      </w:r>
    </w:p>
    <w:p w:rsidR="001E7EDA" w:rsidRPr="006C4219" w:rsidRDefault="001E7EDA" w:rsidP="001E7EDA">
      <w:pPr>
        <w:bidi w:val="0"/>
        <w:spacing w:after="160" w:line="256" w:lineRule="auto"/>
        <w:rPr>
          <w:rFonts w:eastAsia="Calibri" w:cs="Arial"/>
          <w:sz w:val="24"/>
          <w:szCs w:val="24"/>
        </w:rPr>
      </w:pPr>
      <w:r w:rsidRPr="006C4219">
        <w:rPr>
          <w:rFonts w:eastAsia="Calibri" w:cs="Arial"/>
        </w:rPr>
        <w:tab/>
      </w:r>
      <w:r w:rsidRPr="006C4219">
        <w:rPr>
          <w:rFonts w:eastAsia="Calibri" w:cs="Arial"/>
          <w:sz w:val="24"/>
          <w:szCs w:val="24"/>
        </w:rPr>
        <w:t xml:space="preserve">In this part we will control the frequency of the input signal and capture the output voltage. First step was to make the connections as required by letting J1 and J3 open circuits and make J2 short circuit. Then we connected the function generator to get square-wave input signal with initial frequency equal 2 kHz and then attached it to the pin (FM I/P) of LM565 module. The output voltage was taken from the pin (Audio O/P). </w:t>
      </w:r>
    </w:p>
    <w:p w:rsidR="001E7EDA" w:rsidRPr="006C4219" w:rsidRDefault="001E7EDA" w:rsidP="0007273C">
      <w:pPr>
        <w:bidi w:val="0"/>
        <w:spacing w:after="160" w:line="256" w:lineRule="auto"/>
        <w:rPr>
          <w:rFonts w:eastAsia="Calibri" w:cs="Arial"/>
          <w:sz w:val="24"/>
          <w:szCs w:val="24"/>
        </w:rPr>
      </w:pPr>
      <w:r w:rsidRPr="006C4219">
        <w:rPr>
          <w:rFonts w:eastAsia="Calibri" w:cs="Arial"/>
          <w:sz w:val="24"/>
          <w:szCs w:val="24"/>
        </w:rPr>
        <w:tab/>
        <w:t>To find the relation between the frequency and the amplitude we need to take many points and then plot these points in a graph.  The values for the input signal frequency were: 0.5 kHz, 1 kHz, 1.5 kHz and so on. The results were as shown in the table 2.1 below and the graph is plotted as shown in figure 2.1</w:t>
      </w:r>
      <w:r w:rsidR="0007273C" w:rsidRPr="006C4219">
        <w:rPr>
          <w:rFonts w:eastAsia="Calibri" w:cs="Arial"/>
          <w:sz w:val="24"/>
          <w:szCs w:val="24"/>
        </w:rPr>
        <w:t>1</w:t>
      </w:r>
      <w:r w:rsidRPr="006C4219">
        <w:rPr>
          <w:rFonts w:eastAsia="Calibri" w:cs="Arial"/>
          <w:sz w:val="24"/>
          <w:szCs w:val="24"/>
        </w:rPr>
        <w:t xml:space="preserve"> below.</w:t>
      </w:r>
    </w:p>
    <w:tbl>
      <w:tblPr>
        <w:tblStyle w:val="TableGrid"/>
        <w:tblW w:w="0" w:type="auto"/>
        <w:tblLook w:val="04A0"/>
      </w:tblPr>
      <w:tblGrid>
        <w:gridCol w:w="1238"/>
        <w:gridCol w:w="812"/>
        <w:gridCol w:w="812"/>
        <w:gridCol w:w="812"/>
        <w:gridCol w:w="813"/>
        <w:gridCol w:w="813"/>
        <w:gridCol w:w="813"/>
        <w:gridCol w:w="813"/>
        <w:gridCol w:w="783"/>
        <w:gridCol w:w="813"/>
      </w:tblGrid>
      <w:tr w:rsidR="001E7EDA" w:rsidRPr="006C4219" w:rsidTr="001E7EDA">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rPr>
                <w:rFonts w:asciiTheme="minorHAnsi" w:hAnsiTheme="minorHAnsi"/>
                <w:sz w:val="24"/>
                <w:szCs w:val="24"/>
              </w:rPr>
            </w:pPr>
            <w:r w:rsidRPr="006C4219">
              <w:rPr>
                <w:rFonts w:asciiTheme="minorHAnsi" w:hAnsiTheme="minorHAnsi"/>
                <w:sz w:val="24"/>
                <w:szCs w:val="24"/>
              </w:rPr>
              <w:lastRenderedPageBreak/>
              <w:t>Frequency</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0.5 kHz</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1 kHz</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1.5 kHz</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2 kHz</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2.5 kHz</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1 kHz</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3.5 kHz</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4 kHz</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4.5 kHz</w:t>
            </w:r>
          </w:p>
        </w:tc>
      </w:tr>
      <w:tr w:rsidR="001E7EDA" w:rsidRPr="006C4219" w:rsidTr="001E7EDA">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rPr>
                <w:rFonts w:asciiTheme="minorHAnsi" w:hAnsiTheme="minorHAnsi"/>
                <w:sz w:val="24"/>
                <w:szCs w:val="24"/>
              </w:rPr>
            </w:pPr>
            <w:r w:rsidRPr="006C4219">
              <w:rPr>
                <w:rFonts w:asciiTheme="minorHAnsi" w:hAnsiTheme="minorHAnsi"/>
                <w:sz w:val="24"/>
                <w:szCs w:val="24"/>
              </w:rPr>
              <w:t>Amplitude</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0.93 V</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0.63 V</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0.46 V</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0.36 V</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0.3</w:t>
            </w:r>
            <w:r w:rsidR="003B65E0" w:rsidRPr="006C4219">
              <w:rPr>
                <w:rFonts w:asciiTheme="minorHAnsi" w:hAnsiTheme="minorHAnsi"/>
                <w:sz w:val="24"/>
                <w:szCs w:val="24"/>
              </w:rPr>
              <w:t>0</w:t>
            </w:r>
            <w:r w:rsidRPr="006C4219">
              <w:rPr>
                <w:rFonts w:asciiTheme="minorHAnsi" w:hAnsiTheme="minorHAnsi"/>
                <w:sz w:val="24"/>
                <w:szCs w:val="24"/>
              </w:rPr>
              <w:t xml:space="preserve"> V</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0.25 V</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0.23 V</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0.2 V</w:t>
            </w:r>
          </w:p>
        </w:tc>
        <w:tc>
          <w:tcPr>
            <w:tcW w:w="935"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0.18 V</w:t>
            </w:r>
          </w:p>
        </w:tc>
      </w:tr>
    </w:tbl>
    <w:p w:rsidR="001E7EDA" w:rsidRPr="006C4219" w:rsidRDefault="001E7EDA" w:rsidP="001E7EDA">
      <w:pPr>
        <w:tabs>
          <w:tab w:val="left" w:pos="4095"/>
        </w:tabs>
        <w:bidi w:val="0"/>
        <w:spacing w:after="160" w:line="256" w:lineRule="auto"/>
        <w:jc w:val="center"/>
        <w:rPr>
          <w:rFonts w:eastAsia="Calibri" w:cs="Arial"/>
          <w:sz w:val="24"/>
          <w:szCs w:val="24"/>
        </w:rPr>
      </w:pPr>
      <w:r w:rsidRPr="006C4219">
        <w:rPr>
          <w:rFonts w:eastAsia="Calibri" w:cs="Arial"/>
          <w:sz w:val="24"/>
          <w:szCs w:val="24"/>
        </w:rPr>
        <w:br/>
        <w:t>Table 2.1: Amplitude of (Audio O/P) at Each Frequency.</w:t>
      </w:r>
    </w:p>
    <w:p w:rsidR="001E7EDA" w:rsidRPr="006C4219" w:rsidRDefault="001E7EDA" w:rsidP="001E7EDA">
      <w:pPr>
        <w:tabs>
          <w:tab w:val="left" w:pos="4095"/>
        </w:tabs>
        <w:bidi w:val="0"/>
        <w:spacing w:after="160" w:line="256" w:lineRule="auto"/>
        <w:jc w:val="center"/>
        <w:rPr>
          <w:rFonts w:eastAsia="Calibri" w:cs="Arial"/>
          <w:sz w:val="24"/>
          <w:szCs w:val="24"/>
        </w:rPr>
      </w:pPr>
    </w:p>
    <w:p w:rsidR="001E7EDA" w:rsidRPr="006C4219" w:rsidRDefault="001E7EDA" w:rsidP="001E7EDA">
      <w:pPr>
        <w:tabs>
          <w:tab w:val="left" w:pos="675"/>
          <w:tab w:val="left" w:pos="720"/>
          <w:tab w:val="left" w:pos="4095"/>
        </w:tabs>
        <w:bidi w:val="0"/>
        <w:spacing w:after="160" w:line="256" w:lineRule="auto"/>
        <w:jc w:val="center"/>
        <w:rPr>
          <w:rFonts w:eastAsia="Calibri" w:cs="Arial"/>
          <w:sz w:val="24"/>
          <w:szCs w:val="24"/>
        </w:rPr>
      </w:pPr>
      <w:r w:rsidRPr="006C4219">
        <w:rPr>
          <w:rFonts w:eastAsia="Calibri" w:cs="Arial"/>
          <w:noProof/>
          <w:sz w:val="24"/>
          <w:szCs w:val="24"/>
        </w:rPr>
        <w:drawing>
          <wp:inline distT="0" distB="0" distL="0" distR="0">
            <wp:extent cx="4026877" cy="3191608"/>
            <wp:effectExtent l="0" t="0" r="0" b="889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9596" cy="3193763"/>
                    </a:xfrm>
                    <a:prstGeom prst="rect">
                      <a:avLst/>
                    </a:prstGeom>
                    <a:noFill/>
                    <a:ln>
                      <a:noFill/>
                    </a:ln>
                  </pic:spPr>
                </pic:pic>
              </a:graphicData>
            </a:graphic>
          </wp:inline>
        </w:drawing>
      </w:r>
    </w:p>
    <w:p w:rsidR="001E7EDA" w:rsidRPr="006C4219" w:rsidRDefault="001E7EDA" w:rsidP="001E7EDA">
      <w:pPr>
        <w:bidi w:val="0"/>
        <w:spacing w:after="160" w:line="256" w:lineRule="auto"/>
        <w:jc w:val="center"/>
        <w:rPr>
          <w:rFonts w:eastAsia="Calibri" w:cs="Arial"/>
          <w:sz w:val="24"/>
          <w:szCs w:val="24"/>
        </w:rPr>
      </w:pPr>
      <w:r w:rsidRPr="006C4219">
        <w:rPr>
          <w:rFonts w:eastAsia="Calibri" w:cs="Arial"/>
          <w:sz w:val="24"/>
          <w:szCs w:val="24"/>
        </w:rPr>
        <w:t>Figure 2.1</w:t>
      </w:r>
      <w:r w:rsidR="0007273C" w:rsidRPr="006C4219">
        <w:rPr>
          <w:rFonts w:eastAsia="Calibri" w:cs="Arial"/>
          <w:sz w:val="24"/>
          <w:szCs w:val="24"/>
        </w:rPr>
        <w:t>1</w:t>
      </w:r>
      <w:r w:rsidRPr="006C4219">
        <w:rPr>
          <w:rFonts w:eastAsia="Calibri" w:cs="Arial"/>
          <w:sz w:val="24"/>
          <w:szCs w:val="24"/>
        </w:rPr>
        <w:t>: Amplitude of (Audio O/P) at Each Frequency Graph.</w:t>
      </w:r>
    </w:p>
    <w:p w:rsidR="001E7EDA" w:rsidRPr="006C4219" w:rsidRDefault="001E7EDA" w:rsidP="00C345E6">
      <w:pPr>
        <w:bidi w:val="0"/>
        <w:spacing w:after="160" w:line="256" w:lineRule="auto"/>
        <w:rPr>
          <w:rFonts w:eastAsia="Calibri" w:cs="Arial"/>
          <w:sz w:val="24"/>
          <w:szCs w:val="24"/>
        </w:rPr>
      </w:pPr>
      <w:r w:rsidRPr="006C4219">
        <w:rPr>
          <w:rFonts w:eastAsia="Calibri" w:cs="Arial"/>
          <w:sz w:val="24"/>
          <w:szCs w:val="24"/>
        </w:rPr>
        <w:tab/>
      </w:r>
      <w:r w:rsidRPr="00C345E6">
        <w:rPr>
          <w:rFonts w:eastAsia="Calibri" w:cs="Arial"/>
          <w:sz w:val="24"/>
          <w:szCs w:val="24"/>
        </w:rPr>
        <w:t xml:space="preserve">As we can notice from the figure above the relation between </w:t>
      </w:r>
      <w:r w:rsidR="00C345E6">
        <w:rPr>
          <w:rFonts w:eastAsia="Calibri" w:cs="Arial"/>
          <w:sz w:val="24"/>
          <w:szCs w:val="24"/>
        </w:rPr>
        <w:t xml:space="preserve">the </w:t>
      </w:r>
      <w:r w:rsidRPr="00C345E6">
        <w:rPr>
          <w:rFonts w:eastAsia="Calibri" w:cs="Arial"/>
          <w:sz w:val="24"/>
          <w:szCs w:val="24"/>
        </w:rPr>
        <w:t xml:space="preserve">voltage and </w:t>
      </w:r>
      <w:r w:rsidR="00C345E6">
        <w:rPr>
          <w:rFonts w:eastAsia="Calibri" w:cs="Arial"/>
          <w:sz w:val="24"/>
          <w:szCs w:val="24"/>
        </w:rPr>
        <w:t xml:space="preserve">the </w:t>
      </w:r>
      <w:r w:rsidRPr="00C345E6">
        <w:rPr>
          <w:rFonts w:eastAsia="Calibri" w:cs="Arial"/>
          <w:sz w:val="24"/>
          <w:szCs w:val="24"/>
        </w:rPr>
        <w:t xml:space="preserve">frequency </w:t>
      </w:r>
      <w:r w:rsidR="00C345E6">
        <w:rPr>
          <w:rFonts w:eastAsia="Calibri" w:cs="Arial"/>
          <w:sz w:val="24"/>
          <w:szCs w:val="24"/>
        </w:rPr>
        <w:t xml:space="preserve">of the VCO </w:t>
      </w:r>
      <w:r w:rsidRPr="00C345E6">
        <w:rPr>
          <w:rFonts w:eastAsia="Calibri" w:cs="Arial"/>
          <w:sz w:val="24"/>
          <w:szCs w:val="24"/>
        </w:rPr>
        <w:t xml:space="preserve">is a linear </w:t>
      </w:r>
      <w:r w:rsidR="00C345E6">
        <w:rPr>
          <w:rFonts w:eastAsia="Calibri" w:cs="Arial"/>
          <w:sz w:val="24"/>
          <w:szCs w:val="24"/>
        </w:rPr>
        <w:t xml:space="preserve">relation </w:t>
      </w:r>
      <w:r w:rsidR="00C345E6" w:rsidRPr="00C345E6">
        <w:rPr>
          <w:rFonts w:eastAsia="Calibri" w:cs="Arial"/>
          <w:sz w:val="24"/>
          <w:szCs w:val="24"/>
        </w:rPr>
        <w:t>with a negative slope.</w:t>
      </w:r>
      <w:r w:rsidR="00C345E6" w:rsidRPr="006C4219">
        <w:rPr>
          <w:rFonts w:eastAsia="Calibri" w:cs="Arial"/>
          <w:sz w:val="24"/>
          <w:szCs w:val="24"/>
        </w:rPr>
        <w:t xml:space="preserve"> </w:t>
      </w:r>
      <w:r w:rsidR="00C345E6">
        <w:rPr>
          <w:rFonts w:eastAsia="Calibri" w:cs="Arial"/>
          <w:sz w:val="24"/>
          <w:szCs w:val="24"/>
        </w:rPr>
        <w:t>In this case the frequencies are in the linear region of the VCO.</w:t>
      </w:r>
      <w:r w:rsidRPr="00C345E6">
        <w:rPr>
          <w:rFonts w:eastAsia="Calibri" w:cs="Arial"/>
          <w:sz w:val="24"/>
          <w:szCs w:val="24"/>
        </w:rPr>
        <w:t xml:space="preserve"> </w:t>
      </w:r>
    </w:p>
    <w:p w:rsidR="001E7EDA" w:rsidRPr="006C4219" w:rsidRDefault="001E7EDA" w:rsidP="001E7EDA">
      <w:pPr>
        <w:bidi w:val="0"/>
        <w:spacing w:after="160" w:line="256" w:lineRule="auto"/>
        <w:rPr>
          <w:rFonts w:eastAsia="Calibri" w:cs="Arial"/>
          <w:sz w:val="24"/>
          <w:szCs w:val="24"/>
        </w:rPr>
      </w:pPr>
      <w:r w:rsidRPr="006C4219">
        <w:rPr>
          <w:rFonts w:eastAsia="Calibri" w:cs="Arial"/>
          <w:sz w:val="24"/>
          <w:szCs w:val="24"/>
        </w:rPr>
        <w:tab/>
        <w:t xml:space="preserve">After that, we were asked to change the connections by letting J1 and J2 open circuits </w:t>
      </w:r>
      <w:r w:rsidR="003B65E0" w:rsidRPr="006C4219">
        <w:rPr>
          <w:rFonts w:eastAsia="Calibri" w:cs="Arial"/>
          <w:sz w:val="24"/>
          <w:szCs w:val="24"/>
        </w:rPr>
        <w:t xml:space="preserve">and make J3 short circuit. Then, </w:t>
      </w:r>
      <w:r w:rsidRPr="006C4219">
        <w:rPr>
          <w:rFonts w:eastAsia="Calibri" w:cs="Arial"/>
          <w:sz w:val="24"/>
          <w:szCs w:val="24"/>
        </w:rPr>
        <w:t xml:space="preserve">we connected the function generator to get square-wave input signal with initial frequency equal 20 kHz and then attached it to the pin (FM I/P) of LM565 module. The output voltage was taken from the pin (Audio O/P). </w:t>
      </w:r>
    </w:p>
    <w:p w:rsidR="004D4ADA" w:rsidRPr="006C4219" w:rsidRDefault="001E7EDA" w:rsidP="0007273C">
      <w:pPr>
        <w:bidi w:val="0"/>
        <w:spacing w:after="160" w:line="256" w:lineRule="auto"/>
        <w:rPr>
          <w:rFonts w:eastAsia="Calibri" w:cs="Arial"/>
          <w:sz w:val="24"/>
          <w:szCs w:val="24"/>
        </w:rPr>
      </w:pPr>
      <w:r w:rsidRPr="006C4219">
        <w:rPr>
          <w:rFonts w:eastAsia="Calibri" w:cs="Arial"/>
          <w:sz w:val="24"/>
          <w:szCs w:val="24"/>
        </w:rPr>
        <w:tab/>
        <w:t xml:space="preserve">Same as the previous requirements we </w:t>
      </w:r>
      <w:r w:rsidR="003B65E0" w:rsidRPr="006C4219">
        <w:rPr>
          <w:rFonts w:eastAsia="Calibri" w:cs="Arial"/>
          <w:sz w:val="24"/>
          <w:szCs w:val="24"/>
        </w:rPr>
        <w:t>found</w:t>
      </w:r>
      <w:r w:rsidRPr="006C4219">
        <w:rPr>
          <w:rFonts w:eastAsia="Calibri" w:cs="Arial"/>
          <w:sz w:val="24"/>
          <w:szCs w:val="24"/>
        </w:rPr>
        <w:t xml:space="preserve"> the points and fill</w:t>
      </w:r>
      <w:r w:rsidR="003B65E0" w:rsidRPr="006C4219">
        <w:rPr>
          <w:rFonts w:eastAsia="Calibri" w:cs="Arial"/>
          <w:sz w:val="24"/>
          <w:szCs w:val="24"/>
        </w:rPr>
        <w:t>ed</w:t>
      </w:r>
      <w:r w:rsidRPr="006C4219">
        <w:rPr>
          <w:rFonts w:eastAsia="Calibri" w:cs="Arial"/>
          <w:sz w:val="24"/>
          <w:szCs w:val="24"/>
        </w:rPr>
        <w:t xml:space="preserve"> it in the table as shown below. To find the amplitude we took the peek to peek value that is shown on the oscilloscope and divided it by 2 to find the amplitude.</w:t>
      </w:r>
    </w:p>
    <w:tbl>
      <w:tblPr>
        <w:tblStyle w:val="TableGrid"/>
        <w:tblW w:w="9606" w:type="dxa"/>
        <w:tblLayout w:type="fixed"/>
        <w:tblLook w:val="04A0"/>
      </w:tblPr>
      <w:tblGrid>
        <w:gridCol w:w="1242"/>
        <w:gridCol w:w="909"/>
        <w:gridCol w:w="977"/>
        <w:gridCol w:w="981"/>
        <w:gridCol w:w="974"/>
        <w:gridCol w:w="974"/>
        <w:gridCol w:w="981"/>
        <w:gridCol w:w="867"/>
        <w:gridCol w:w="850"/>
        <w:gridCol w:w="851"/>
      </w:tblGrid>
      <w:tr w:rsidR="001E7EDA" w:rsidRPr="006C4219" w:rsidTr="003B65E0">
        <w:tc>
          <w:tcPr>
            <w:tcW w:w="1242"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rPr>
                <w:rFonts w:asciiTheme="minorHAnsi" w:hAnsiTheme="minorHAnsi"/>
                <w:sz w:val="24"/>
                <w:szCs w:val="24"/>
              </w:rPr>
            </w:pPr>
            <w:r w:rsidRPr="006C4219">
              <w:rPr>
                <w:rFonts w:asciiTheme="minorHAnsi" w:hAnsiTheme="minorHAnsi"/>
                <w:sz w:val="24"/>
                <w:szCs w:val="24"/>
              </w:rPr>
              <w:t>Frequency</w:t>
            </w:r>
          </w:p>
        </w:tc>
        <w:tc>
          <w:tcPr>
            <w:tcW w:w="909"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8 kHz</w:t>
            </w:r>
          </w:p>
        </w:tc>
        <w:tc>
          <w:tcPr>
            <w:tcW w:w="977"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12 kHz</w:t>
            </w:r>
          </w:p>
        </w:tc>
        <w:tc>
          <w:tcPr>
            <w:tcW w:w="981"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14 kHz</w:t>
            </w:r>
          </w:p>
        </w:tc>
        <w:tc>
          <w:tcPr>
            <w:tcW w:w="974"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15 kHz</w:t>
            </w:r>
          </w:p>
        </w:tc>
        <w:tc>
          <w:tcPr>
            <w:tcW w:w="974"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18 kHz</w:t>
            </w:r>
          </w:p>
        </w:tc>
        <w:tc>
          <w:tcPr>
            <w:tcW w:w="981"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22 kHz</w:t>
            </w:r>
          </w:p>
        </w:tc>
        <w:tc>
          <w:tcPr>
            <w:tcW w:w="867"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23 kHz</w:t>
            </w:r>
          </w:p>
        </w:tc>
        <w:tc>
          <w:tcPr>
            <w:tcW w:w="850"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24 kHz</w:t>
            </w:r>
          </w:p>
        </w:tc>
        <w:tc>
          <w:tcPr>
            <w:tcW w:w="851"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25 kHz</w:t>
            </w:r>
          </w:p>
        </w:tc>
      </w:tr>
      <w:tr w:rsidR="001E7EDA" w:rsidRPr="006C4219" w:rsidTr="003B65E0">
        <w:tc>
          <w:tcPr>
            <w:tcW w:w="1242"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rPr>
                <w:rFonts w:asciiTheme="minorHAnsi" w:hAnsiTheme="minorHAnsi"/>
                <w:sz w:val="24"/>
                <w:szCs w:val="24"/>
              </w:rPr>
            </w:pPr>
            <w:r w:rsidRPr="006C4219">
              <w:rPr>
                <w:rFonts w:asciiTheme="minorHAnsi" w:hAnsiTheme="minorHAnsi"/>
                <w:sz w:val="24"/>
                <w:szCs w:val="24"/>
              </w:rPr>
              <w:t>Amplitude</w:t>
            </w:r>
          </w:p>
        </w:tc>
        <w:tc>
          <w:tcPr>
            <w:tcW w:w="909"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0.106 V</w:t>
            </w:r>
          </w:p>
        </w:tc>
        <w:tc>
          <w:tcPr>
            <w:tcW w:w="977"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0.075</w:t>
            </w:r>
            <w:r w:rsidR="003B65E0" w:rsidRPr="006C4219">
              <w:rPr>
                <w:rFonts w:asciiTheme="minorHAnsi" w:hAnsiTheme="minorHAnsi"/>
                <w:sz w:val="24"/>
                <w:szCs w:val="24"/>
              </w:rPr>
              <w:t>0</w:t>
            </w:r>
            <w:r w:rsidRPr="006C4219">
              <w:rPr>
                <w:rFonts w:asciiTheme="minorHAnsi" w:hAnsiTheme="minorHAnsi"/>
                <w:sz w:val="24"/>
                <w:szCs w:val="24"/>
              </w:rPr>
              <w:t xml:space="preserve"> V</w:t>
            </w:r>
          </w:p>
        </w:tc>
        <w:tc>
          <w:tcPr>
            <w:tcW w:w="981"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0.062</w:t>
            </w:r>
            <w:r w:rsidR="003B65E0" w:rsidRPr="006C4219">
              <w:rPr>
                <w:rFonts w:asciiTheme="minorHAnsi" w:hAnsiTheme="minorHAnsi"/>
                <w:sz w:val="24"/>
                <w:szCs w:val="24"/>
              </w:rPr>
              <w:t>0</w:t>
            </w:r>
            <w:r w:rsidRPr="006C4219">
              <w:rPr>
                <w:rFonts w:asciiTheme="minorHAnsi" w:hAnsiTheme="minorHAnsi"/>
                <w:sz w:val="24"/>
                <w:szCs w:val="24"/>
              </w:rPr>
              <w:t xml:space="preserve"> V</w:t>
            </w:r>
          </w:p>
        </w:tc>
        <w:tc>
          <w:tcPr>
            <w:tcW w:w="974"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 062 V</w:t>
            </w:r>
          </w:p>
        </w:tc>
        <w:tc>
          <w:tcPr>
            <w:tcW w:w="974"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 062 V</w:t>
            </w:r>
          </w:p>
        </w:tc>
        <w:tc>
          <w:tcPr>
            <w:tcW w:w="981"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0.052</w:t>
            </w:r>
            <w:r w:rsidR="003B65E0" w:rsidRPr="006C4219">
              <w:rPr>
                <w:rFonts w:asciiTheme="minorHAnsi" w:hAnsiTheme="minorHAnsi"/>
                <w:sz w:val="24"/>
                <w:szCs w:val="24"/>
              </w:rPr>
              <w:t>0</w:t>
            </w:r>
            <w:r w:rsidRPr="006C4219">
              <w:rPr>
                <w:rFonts w:asciiTheme="minorHAnsi" w:hAnsiTheme="minorHAnsi"/>
                <w:sz w:val="24"/>
                <w:szCs w:val="24"/>
              </w:rPr>
              <w:t xml:space="preserve"> V</w:t>
            </w:r>
          </w:p>
        </w:tc>
        <w:tc>
          <w:tcPr>
            <w:tcW w:w="867"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0.046 V</w:t>
            </w:r>
          </w:p>
        </w:tc>
        <w:tc>
          <w:tcPr>
            <w:tcW w:w="850"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0.046 V</w:t>
            </w:r>
          </w:p>
        </w:tc>
        <w:tc>
          <w:tcPr>
            <w:tcW w:w="851" w:type="dxa"/>
            <w:tcBorders>
              <w:top w:val="single" w:sz="4" w:space="0" w:color="auto"/>
              <w:left w:val="single" w:sz="4" w:space="0" w:color="auto"/>
              <w:bottom w:val="single" w:sz="4" w:space="0" w:color="auto"/>
              <w:right w:val="single" w:sz="4" w:space="0" w:color="auto"/>
            </w:tcBorders>
            <w:hideMark/>
          </w:tcPr>
          <w:p w:rsidR="001E7EDA" w:rsidRPr="006C4219" w:rsidRDefault="001E7EDA" w:rsidP="001E7EDA">
            <w:pPr>
              <w:bidi w:val="0"/>
              <w:jc w:val="center"/>
              <w:rPr>
                <w:rFonts w:asciiTheme="minorHAnsi" w:hAnsiTheme="minorHAnsi"/>
                <w:sz w:val="24"/>
                <w:szCs w:val="24"/>
              </w:rPr>
            </w:pPr>
            <w:r w:rsidRPr="006C4219">
              <w:rPr>
                <w:rFonts w:asciiTheme="minorHAnsi" w:hAnsiTheme="minorHAnsi"/>
                <w:sz w:val="24"/>
                <w:szCs w:val="24"/>
              </w:rPr>
              <w:t>0.046 V</w:t>
            </w:r>
          </w:p>
        </w:tc>
      </w:tr>
    </w:tbl>
    <w:p w:rsidR="001E7EDA" w:rsidRPr="006C4219" w:rsidRDefault="001E7EDA" w:rsidP="001E7EDA">
      <w:pPr>
        <w:tabs>
          <w:tab w:val="left" w:pos="3585"/>
        </w:tabs>
        <w:bidi w:val="0"/>
        <w:spacing w:after="160" w:line="256" w:lineRule="auto"/>
        <w:jc w:val="center"/>
        <w:rPr>
          <w:rFonts w:eastAsia="Calibri" w:cs="Arial"/>
          <w:sz w:val="24"/>
          <w:szCs w:val="24"/>
        </w:rPr>
      </w:pPr>
      <w:r w:rsidRPr="006C4219">
        <w:rPr>
          <w:rFonts w:eastAsia="Calibri" w:cs="Arial"/>
          <w:sz w:val="24"/>
          <w:szCs w:val="24"/>
        </w:rPr>
        <w:br/>
        <w:t>Table 2.2: Amplitude of (Audio O/P) at Each Frequency.</w:t>
      </w:r>
    </w:p>
    <w:p w:rsidR="001E7EDA" w:rsidRPr="006C4219" w:rsidRDefault="00C359AC" w:rsidP="001E7EDA">
      <w:pPr>
        <w:tabs>
          <w:tab w:val="left" w:pos="3585"/>
        </w:tabs>
        <w:bidi w:val="0"/>
        <w:spacing w:after="160" w:line="256" w:lineRule="auto"/>
        <w:rPr>
          <w:rFonts w:eastAsia="Calibri" w:cs="Arial"/>
          <w:sz w:val="24"/>
          <w:szCs w:val="24"/>
        </w:rPr>
      </w:pPr>
      <w:r w:rsidRPr="006C4219">
        <w:rPr>
          <w:rFonts w:eastAsia="Calibri" w:cs="Arial"/>
          <w:sz w:val="24"/>
          <w:szCs w:val="24"/>
        </w:rPr>
        <w:lastRenderedPageBreak/>
        <w:t>We drew amplitude vs. frequency g</w:t>
      </w:r>
      <w:r w:rsidR="001E7EDA" w:rsidRPr="006C4219">
        <w:rPr>
          <w:rFonts w:eastAsia="Calibri" w:cs="Arial"/>
          <w:sz w:val="24"/>
          <w:szCs w:val="24"/>
        </w:rPr>
        <w:t>raph using the points in table 2.2</w:t>
      </w:r>
      <w:r w:rsidRPr="006C4219">
        <w:rPr>
          <w:rFonts w:eastAsia="Calibri" w:cs="Arial"/>
          <w:sz w:val="24"/>
          <w:szCs w:val="24"/>
        </w:rPr>
        <w:t>, as shown in the following figure.</w:t>
      </w:r>
    </w:p>
    <w:p w:rsidR="001E7EDA" w:rsidRPr="006C4219" w:rsidRDefault="001E7EDA" w:rsidP="001E7EDA">
      <w:pPr>
        <w:tabs>
          <w:tab w:val="left" w:pos="3585"/>
        </w:tabs>
        <w:bidi w:val="0"/>
        <w:spacing w:after="160" w:line="256" w:lineRule="auto"/>
        <w:jc w:val="center"/>
        <w:rPr>
          <w:rFonts w:eastAsia="Calibri" w:cs="Arial"/>
          <w:sz w:val="24"/>
          <w:szCs w:val="24"/>
        </w:rPr>
      </w:pPr>
      <w:r w:rsidRPr="006C4219">
        <w:rPr>
          <w:rFonts w:eastAsia="Calibri" w:cs="Arial"/>
          <w:noProof/>
          <w:sz w:val="24"/>
          <w:szCs w:val="24"/>
        </w:rPr>
        <w:drawing>
          <wp:inline distT="0" distB="0" distL="0" distR="0">
            <wp:extent cx="3903785" cy="3130062"/>
            <wp:effectExtent l="0" t="0" r="1905"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03829" cy="3130097"/>
                    </a:xfrm>
                    <a:prstGeom prst="rect">
                      <a:avLst/>
                    </a:prstGeom>
                    <a:noFill/>
                    <a:ln>
                      <a:noFill/>
                    </a:ln>
                  </pic:spPr>
                </pic:pic>
              </a:graphicData>
            </a:graphic>
          </wp:inline>
        </w:drawing>
      </w:r>
    </w:p>
    <w:p w:rsidR="001E7EDA" w:rsidRPr="006C4219" w:rsidRDefault="001E7EDA" w:rsidP="001E7EDA">
      <w:pPr>
        <w:bidi w:val="0"/>
        <w:spacing w:after="160" w:line="256" w:lineRule="auto"/>
        <w:jc w:val="center"/>
        <w:rPr>
          <w:rFonts w:eastAsia="Calibri" w:cs="Arial"/>
          <w:sz w:val="24"/>
          <w:szCs w:val="24"/>
        </w:rPr>
      </w:pPr>
      <w:r w:rsidRPr="006C4219">
        <w:rPr>
          <w:rFonts w:eastAsia="Calibri" w:cs="Arial"/>
          <w:sz w:val="24"/>
          <w:szCs w:val="24"/>
        </w:rPr>
        <w:t>Figure 2.</w:t>
      </w:r>
      <w:r w:rsidR="00C84E0C" w:rsidRPr="006C4219">
        <w:rPr>
          <w:rFonts w:eastAsia="Calibri" w:cs="Arial"/>
          <w:sz w:val="24"/>
          <w:szCs w:val="24"/>
        </w:rPr>
        <w:t>1</w:t>
      </w:r>
      <w:r w:rsidRPr="006C4219">
        <w:rPr>
          <w:rFonts w:eastAsia="Calibri" w:cs="Arial"/>
          <w:sz w:val="24"/>
          <w:szCs w:val="24"/>
        </w:rPr>
        <w:t>2: Amplitude of (Audio O/P) at Each Frequency Graph.</w:t>
      </w:r>
    </w:p>
    <w:p w:rsidR="001E7EDA" w:rsidRPr="006C4219" w:rsidRDefault="001E7EDA" w:rsidP="001E7EDA">
      <w:pPr>
        <w:tabs>
          <w:tab w:val="left" w:pos="3585"/>
        </w:tabs>
        <w:bidi w:val="0"/>
        <w:spacing w:after="160" w:line="256" w:lineRule="auto"/>
        <w:rPr>
          <w:rFonts w:eastAsia="Calibri" w:cs="Arial"/>
          <w:sz w:val="24"/>
          <w:szCs w:val="24"/>
        </w:rPr>
      </w:pPr>
    </w:p>
    <w:p w:rsidR="001E7EDA" w:rsidRPr="006C4219" w:rsidRDefault="001E7EDA" w:rsidP="001E7EDA">
      <w:pPr>
        <w:tabs>
          <w:tab w:val="left" w:pos="3585"/>
        </w:tabs>
        <w:bidi w:val="0"/>
        <w:spacing w:after="160" w:line="256" w:lineRule="auto"/>
        <w:jc w:val="both"/>
        <w:rPr>
          <w:rFonts w:eastAsia="Calibri" w:cs="Arial"/>
          <w:sz w:val="24"/>
          <w:szCs w:val="24"/>
        </w:rPr>
      </w:pPr>
      <w:r w:rsidRPr="006C4219">
        <w:rPr>
          <w:rFonts w:eastAsia="Calibri" w:cs="Arial"/>
          <w:sz w:val="24"/>
          <w:szCs w:val="24"/>
        </w:rPr>
        <w:t xml:space="preserve">             The relation that is shown in the figure above is almost constant as the values are so close to each other and that is because the VCO is in the saturation mode in </w:t>
      </w:r>
      <w:r w:rsidR="0007273C" w:rsidRPr="006C4219">
        <w:rPr>
          <w:rFonts w:eastAsia="Calibri" w:cs="Arial"/>
          <w:sz w:val="24"/>
          <w:szCs w:val="24"/>
        </w:rPr>
        <w:t>this range</w:t>
      </w:r>
      <w:r w:rsidRPr="006C4219">
        <w:rPr>
          <w:rFonts w:eastAsia="Calibri" w:cs="Arial"/>
          <w:sz w:val="24"/>
          <w:szCs w:val="24"/>
        </w:rPr>
        <w:t xml:space="preserve"> of high frequencies. </w:t>
      </w:r>
    </w:p>
    <w:p w:rsidR="004D4ADA" w:rsidRPr="006C4219" w:rsidRDefault="004D4ADA" w:rsidP="004D4ADA">
      <w:pPr>
        <w:tabs>
          <w:tab w:val="left" w:pos="3585"/>
        </w:tabs>
        <w:bidi w:val="0"/>
        <w:spacing w:after="160" w:line="256" w:lineRule="auto"/>
        <w:jc w:val="both"/>
        <w:rPr>
          <w:rFonts w:eastAsia="Calibri" w:cs="Arial"/>
          <w:sz w:val="24"/>
          <w:szCs w:val="24"/>
        </w:rPr>
      </w:pPr>
    </w:p>
    <w:p w:rsidR="004D4ADA" w:rsidRPr="006C4219" w:rsidRDefault="004D4ADA" w:rsidP="004D4ADA">
      <w:pPr>
        <w:tabs>
          <w:tab w:val="left" w:pos="3585"/>
        </w:tabs>
        <w:bidi w:val="0"/>
        <w:spacing w:after="160" w:line="256" w:lineRule="auto"/>
        <w:jc w:val="both"/>
        <w:rPr>
          <w:rFonts w:eastAsia="Calibri" w:cs="Arial"/>
          <w:sz w:val="24"/>
          <w:szCs w:val="24"/>
        </w:rPr>
      </w:pPr>
    </w:p>
    <w:p w:rsidR="004D4ADA" w:rsidRPr="006C4219" w:rsidRDefault="004D4ADA" w:rsidP="004D4ADA">
      <w:pPr>
        <w:tabs>
          <w:tab w:val="left" w:pos="3585"/>
        </w:tabs>
        <w:bidi w:val="0"/>
        <w:spacing w:after="160" w:line="256" w:lineRule="auto"/>
        <w:jc w:val="both"/>
        <w:rPr>
          <w:rFonts w:eastAsia="Calibri" w:cs="Arial"/>
          <w:sz w:val="24"/>
          <w:szCs w:val="24"/>
        </w:rPr>
      </w:pPr>
    </w:p>
    <w:p w:rsidR="004D4ADA" w:rsidRPr="006C4219" w:rsidRDefault="004D4ADA" w:rsidP="004D4ADA">
      <w:pPr>
        <w:tabs>
          <w:tab w:val="left" w:pos="3585"/>
        </w:tabs>
        <w:bidi w:val="0"/>
        <w:spacing w:after="160" w:line="256" w:lineRule="auto"/>
        <w:jc w:val="both"/>
        <w:rPr>
          <w:rFonts w:eastAsia="Calibri" w:cs="Arial"/>
          <w:sz w:val="24"/>
          <w:szCs w:val="24"/>
        </w:rPr>
      </w:pPr>
    </w:p>
    <w:p w:rsidR="004D4ADA" w:rsidRPr="006C4219" w:rsidRDefault="004D4ADA" w:rsidP="004D4ADA">
      <w:pPr>
        <w:tabs>
          <w:tab w:val="left" w:pos="3585"/>
        </w:tabs>
        <w:bidi w:val="0"/>
        <w:spacing w:after="160" w:line="256" w:lineRule="auto"/>
        <w:jc w:val="both"/>
        <w:rPr>
          <w:rFonts w:eastAsia="Calibri" w:cs="Arial"/>
          <w:sz w:val="24"/>
          <w:szCs w:val="24"/>
        </w:rPr>
      </w:pPr>
    </w:p>
    <w:p w:rsidR="0007273C" w:rsidRPr="006C4219" w:rsidRDefault="0007273C" w:rsidP="0007273C">
      <w:pPr>
        <w:tabs>
          <w:tab w:val="left" w:pos="3585"/>
        </w:tabs>
        <w:bidi w:val="0"/>
        <w:spacing w:after="160" w:line="256" w:lineRule="auto"/>
        <w:jc w:val="both"/>
        <w:rPr>
          <w:rFonts w:eastAsia="Calibri" w:cs="Arial"/>
          <w:sz w:val="24"/>
          <w:szCs w:val="24"/>
        </w:rPr>
      </w:pPr>
    </w:p>
    <w:p w:rsidR="0007273C" w:rsidRPr="006C4219" w:rsidRDefault="0007273C" w:rsidP="0007273C">
      <w:pPr>
        <w:tabs>
          <w:tab w:val="left" w:pos="3585"/>
        </w:tabs>
        <w:bidi w:val="0"/>
        <w:spacing w:after="160" w:line="256" w:lineRule="auto"/>
        <w:jc w:val="both"/>
        <w:rPr>
          <w:rFonts w:eastAsia="Calibri" w:cs="Arial"/>
          <w:sz w:val="24"/>
          <w:szCs w:val="24"/>
        </w:rPr>
      </w:pPr>
    </w:p>
    <w:p w:rsidR="0007273C" w:rsidRPr="006C4219" w:rsidRDefault="0007273C" w:rsidP="0007273C">
      <w:pPr>
        <w:tabs>
          <w:tab w:val="left" w:pos="3585"/>
        </w:tabs>
        <w:bidi w:val="0"/>
        <w:spacing w:after="160" w:line="256" w:lineRule="auto"/>
        <w:jc w:val="both"/>
        <w:rPr>
          <w:rFonts w:eastAsia="Calibri" w:cs="Arial"/>
          <w:sz w:val="24"/>
          <w:szCs w:val="24"/>
        </w:rPr>
      </w:pPr>
    </w:p>
    <w:p w:rsidR="0007273C" w:rsidRPr="006C4219" w:rsidRDefault="0007273C" w:rsidP="0007273C">
      <w:pPr>
        <w:tabs>
          <w:tab w:val="left" w:pos="3585"/>
        </w:tabs>
        <w:bidi w:val="0"/>
        <w:spacing w:after="160" w:line="256" w:lineRule="auto"/>
        <w:jc w:val="both"/>
        <w:rPr>
          <w:rFonts w:eastAsia="Calibri" w:cs="Arial"/>
          <w:sz w:val="24"/>
          <w:szCs w:val="24"/>
        </w:rPr>
      </w:pPr>
    </w:p>
    <w:p w:rsidR="00984DED" w:rsidRPr="006C4219" w:rsidRDefault="00984DED" w:rsidP="00984DED">
      <w:pPr>
        <w:tabs>
          <w:tab w:val="left" w:pos="3585"/>
        </w:tabs>
        <w:bidi w:val="0"/>
        <w:spacing w:after="160" w:line="256" w:lineRule="auto"/>
        <w:jc w:val="both"/>
        <w:rPr>
          <w:rFonts w:eastAsia="Calibri" w:cs="Arial"/>
          <w:sz w:val="24"/>
          <w:szCs w:val="24"/>
        </w:rPr>
      </w:pPr>
    </w:p>
    <w:p w:rsidR="00984DED" w:rsidRPr="006C4219" w:rsidRDefault="00984DED" w:rsidP="00984DED">
      <w:pPr>
        <w:tabs>
          <w:tab w:val="left" w:pos="3585"/>
        </w:tabs>
        <w:bidi w:val="0"/>
        <w:spacing w:after="160" w:line="256" w:lineRule="auto"/>
        <w:jc w:val="both"/>
        <w:rPr>
          <w:rFonts w:eastAsia="Calibri" w:cs="Arial"/>
          <w:sz w:val="24"/>
          <w:szCs w:val="24"/>
        </w:rPr>
      </w:pPr>
    </w:p>
    <w:p w:rsidR="00984DED" w:rsidRPr="006C4219" w:rsidRDefault="00984DED" w:rsidP="00984DED">
      <w:pPr>
        <w:tabs>
          <w:tab w:val="left" w:pos="3585"/>
        </w:tabs>
        <w:bidi w:val="0"/>
        <w:spacing w:after="160" w:line="256" w:lineRule="auto"/>
        <w:jc w:val="both"/>
        <w:rPr>
          <w:rFonts w:eastAsia="Calibri" w:cs="Arial"/>
          <w:sz w:val="24"/>
          <w:szCs w:val="24"/>
        </w:rPr>
      </w:pPr>
    </w:p>
    <w:p w:rsidR="001E7EDA" w:rsidRPr="006C4219" w:rsidRDefault="00A96F0C" w:rsidP="0084298C">
      <w:pPr>
        <w:pStyle w:val="Heading2"/>
        <w:numPr>
          <w:ilvl w:val="0"/>
          <w:numId w:val="9"/>
        </w:numPr>
        <w:bidi w:val="0"/>
        <w:rPr>
          <w:rFonts w:asciiTheme="minorHAnsi" w:hAnsiTheme="minorHAnsi"/>
          <w:lang w:bidi="ar-AE"/>
        </w:rPr>
      </w:pPr>
      <w:r w:rsidRPr="006C4219">
        <w:rPr>
          <w:rFonts w:asciiTheme="minorHAnsi" w:hAnsiTheme="minorHAnsi"/>
          <w:lang w:bidi="ar-AE"/>
        </w:rPr>
        <w:lastRenderedPageBreak/>
        <w:t>Questions</w:t>
      </w:r>
    </w:p>
    <w:p w:rsidR="0084298C" w:rsidRDefault="0084298C" w:rsidP="006C4219">
      <w:pPr>
        <w:bidi w:val="0"/>
        <w:rPr>
          <w:sz w:val="24"/>
          <w:szCs w:val="24"/>
          <w:lang w:bidi="ar-AE"/>
        </w:rPr>
      </w:pPr>
      <w:r w:rsidRPr="006C4219">
        <w:rPr>
          <w:sz w:val="24"/>
          <w:szCs w:val="24"/>
          <w:lang w:bidi="ar-AE"/>
        </w:rPr>
        <w:t xml:space="preserve">What are the significant frequencies and the power in each harmonies of FM modulated wave </w:t>
      </w:r>
      <w:r w:rsidR="005774A4" w:rsidRPr="006C4219">
        <w:rPr>
          <w:sz w:val="24"/>
          <w:szCs w:val="24"/>
          <w:lang w:bidi="ar-AE"/>
        </w:rPr>
        <w:t>for</w:t>
      </w:r>
      <w:r w:rsidR="006C4219">
        <w:rPr>
          <w:rFonts w:cs="Arial"/>
          <w:sz w:val="24"/>
          <w:szCs w:val="24"/>
          <w:lang w:bidi="ar-AE"/>
        </w:rPr>
        <w:t xml:space="preserve">: </w:t>
      </w:r>
      <w:r w:rsidRPr="006C4219">
        <w:rPr>
          <w:sz w:val="24"/>
          <w:szCs w:val="24"/>
          <w:lang w:bidi="ar-AE"/>
        </w:rPr>
        <w:t>β=0.5(refer to Bessel function table</w:t>
      </w:r>
      <w:r w:rsidR="006C4219">
        <w:rPr>
          <w:rFonts w:cs="Arial"/>
          <w:sz w:val="24"/>
          <w:szCs w:val="24"/>
          <w:lang w:bidi="ar-AE"/>
        </w:rPr>
        <w:t>)</w:t>
      </w:r>
      <w:r w:rsidR="006C4219">
        <w:rPr>
          <w:rFonts w:cs="Arial" w:hint="cs"/>
          <w:sz w:val="24"/>
          <w:szCs w:val="24"/>
          <w:rtl/>
          <w:lang w:bidi="ar-AE"/>
        </w:rPr>
        <w:t xml:space="preserve"> </w:t>
      </w:r>
      <w:r w:rsidR="006C4219">
        <w:rPr>
          <w:rFonts w:cs="Arial"/>
          <w:sz w:val="24"/>
          <w:szCs w:val="24"/>
          <w:lang w:bidi="ar-AE"/>
        </w:rPr>
        <w:t>and</w:t>
      </w:r>
      <w:r w:rsidR="006C4219">
        <w:rPr>
          <w:rFonts w:hint="cs"/>
          <w:sz w:val="24"/>
          <w:szCs w:val="24"/>
          <w:rtl/>
          <w:lang w:bidi="ar-AE"/>
        </w:rPr>
        <w:t xml:space="preserve"> </w:t>
      </w:r>
      <w:r w:rsidRPr="006C4219">
        <w:rPr>
          <w:sz w:val="24"/>
          <w:szCs w:val="24"/>
          <w:lang w:bidi="ar-AE"/>
        </w:rPr>
        <w:t>β=2(refer to Bessel function table</w:t>
      </w:r>
      <w:r w:rsidRPr="006C4219">
        <w:rPr>
          <w:rFonts w:cs="Arial"/>
          <w:sz w:val="24"/>
          <w:szCs w:val="24"/>
          <w:rtl/>
          <w:lang w:bidi="ar-AE"/>
        </w:rPr>
        <w:t>(</w:t>
      </w:r>
      <w:r w:rsidR="006C4219">
        <w:rPr>
          <w:sz w:val="24"/>
          <w:szCs w:val="24"/>
          <w:lang w:bidi="ar-AE"/>
        </w:rPr>
        <w:t xml:space="preserve">. </w:t>
      </w:r>
      <w:r w:rsidRPr="006C4219">
        <w:rPr>
          <w:sz w:val="24"/>
          <w:szCs w:val="24"/>
          <w:lang w:bidi="ar-AE"/>
        </w:rPr>
        <w:t>When the carrier wave is</w:t>
      </w:r>
      <w:r w:rsidRPr="006C4219">
        <w:rPr>
          <w:rFonts w:cs="Arial"/>
          <w:sz w:val="24"/>
          <w:szCs w:val="24"/>
          <w:rtl/>
          <w:lang w:bidi="ar-AE"/>
        </w:rPr>
        <w:t>:</w:t>
      </w:r>
      <w:r w:rsidRPr="006C4219">
        <w:rPr>
          <w:sz w:val="24"/>
          <w:szCs w:val="24"/>
          <w:lang w:bidi="ar-AE"/>
        </w:rPr>
        <w:t xml:space="preserve"> </w:t>
      </w:r>
      <w:proofErr w:type="spellStart"/>
      <w:r w:rsidRPr="006C4219">
        <w:rPr>
          <w:sz w:val="24"/>
          <w:szCs w:val="24"/>
          <w:lang w:bidi="ar-AE"/>
        </w:rPr>
        <w:t>Vc</w:t>
      </w:r>
      <w:proofErr w:type="spellEnd"/>
      <w:r w:rsidRPr="006C4219">
        <w:rPr>
          <w:sz w:val="24"/>
          <w:szCs w:val="24"/>
          <w:lang w:bidi="ar-AE"/>
        </w:rPr>
        <w:t xml:space="preserve">(t) =8 </w:t>
      </w:r>
      <w:proofErr w:type="spellStart"/>
      <w:r w:rsidRPr="006C4219">
        <w:rPr>
          <w:sz w:val="24"/>
          <w:szCs w:val="24"/>
          <w:lang w:bidi="ar-AE"/>
        </w:rPr>
        <w:t>cos</w:t>
      </w:r>
      <w:proofErr w:type="spellEnd"/>
      <w:r w:rsidRPr="006C4219">
        <w:rPr>
          <w:sz w:val="24"/>
          <w:szCs w:val="24"/>
          <w:lang w:bidi="ar-AE"/>
        </w:rPr>
        <w:t>(2π50000t</w:t>
      </w:r>
      <w:r w:rsidRPr="006C4219">
        <w:rPr>
          <w:rFonts w:cs="Arial"/>
          <w:sz w:val="24"/>
          <w:szCs w:val="24"/>
          <w:rtl/>
          <w:lang w:bidi="ar-AE"/>
        </w:rPr>
        <w:t>(</w:t>
      </w:r>
      <w:r w:rsidR="006C4219">
        <w:rPr>
          <w:sz w:val="24"/>
          <w:szCs w:val="24"/>
          <w:lang w:bidi="ar-AE"/>
        </w:rPr>
        <w:t>,</w:t>
      </w:r>
      <w:r w:rsidRPr="006C4219">
        <w:rPr>
          <w:sz w:val="24"/>
          <w:szCs w:val="24"/>
          <w:lang w:bidi="ar-AE"/>
        </w:rPr>
        <w:t>What is the 99% power bandwidth for the each β? Refer to the table of Bessel functions.</w:t>
      </w:r>
    </w:p>
    <w:p w:rsidR="006C4219" w:rsidRPr="006C4219" w:rsidRDefault="006C4219" w:rsidP="006C4219">
      <w:pPr>
        <w:bidi w:val="0"/>
        <w:rPr>
          <w:rFonts w:eastAsia="Times New Roman" w:cs="Times New Roman"/>
          <w:sz w:val="24"/>
          <w:szCs w:val="24"/>
          <w:vertAlign w:val="superscript"/>
        </w:rPr>
      </w:pPr>
      <w:proofErr w:type="spellStart"/>
      <w:r w:rsidRPr="006C4219">
        <w:rPr>
          <w:rFonts w:eastAsia="Times New Roman" w:cs="Times New Roman"/>
          <w:sz w:val="24"/>
          <w:szCs w:val="24"/>
        </w:rPr>
        <w:t>Vc</w:t>
      </w:r>
      <w:proofErr w:type="spellEnd"/>
      <w:r w:rsidRPr="006C4219">
        <w:rPr>
          <w:rFonts w:eastAsia="Times New Roman" w:cs="Times New Roman"/>
          <w:sz w:val="24"/>
          <w:szCs w:val="24"/>
        </w:rPr>
        <w:t xml:space="preserve">(t) =8 </w:t>
      </w:r>
      <w:proofErr w:type="spellStart"/>
      <w:r w:rsidRPr="006C4219">
        <w:rPr>
          <w:rFonts w:eastAsia="Times New Roman" w:cs="Times New Roman"/>
          <w:sz w:val="24"/>
          <w:szCs w:val="24"/>
        </w:rPr>
        <w:t>cos</w:t>
      </w:r>
      <w:proofErr w:type="spellEnd"/>
      <w:r w:rsidRPr="006C4219">
        <w:rPr>
          <w:rFonts w:eastAsia="Times New Roman" w:cs="Times New Roman"/>
          <w:sz w:val="24"/>
          <w:szCs w:val="24"/>
        </w:rPr>
        <w:t>(2π50000t)</w:t>
      </w:r>
      <w:r>
        <w:rPr>
          <w:rFonts w:eastAsia="Times New Roman" w:cs="Times New Roman"/>
          <w:sz w:val="24"/>
          <w:szCs w:val="24"/>
        </w:rPr>
        <w:t xml:space="preserve">        </w:t>
      </w:r>
      <w:r w:rsidRPr="006C4219">
        <w:rPr>
          <w:rFonts w:eastAsia="Times New Roman" w:cs="Times New Roman"/>
          <w:sz w:val="24"/>
          <w:szCs w:val="24"/>
        </w:rPr>
        <w:sym w:font="Wingdings" w:char="F0E0"/>
      </w:r>
      <w:r w:rsidRPr="006C4219">
        <w:rPr>
          <w:rFonts w:eastAsia="Times New Roman" w:cs="Times New Roman"/>
          <w:sz w:val="24"/>
          <w:szCs w:val="24"/>
        </w:rPr>
        <w:tab/>
      </w:r>
      <w:r w:rsidRPr="006C4219">
        <w:rPr>
          <w:rFonts w:eastAsia="Times New Roman" w:cs="Times New Roman"/>
          <w:sz w:val="24"/>
          <w:szCs w:val="24"/>
        </w:rPr>
        <w:tab/>
      </w:r>
      <w:proofErr w:type="spellStart"/>
      <w:r w:rsidRPr="006C4219">
        <w:rPr>
          <w:rFonts w:eastAsia="Times New Roman" w:cs="Times New Roman"/>
          <w:sz w:val="24"/>
          <w:szCs w:val="24"/>
        </w:rPr>
        <w:t>J</w:t>
      </w:r>
      <w:r w:rsidRPr="006C4219">
        <w:rPr>
          <w:rFonts w:eastAsia="Times New Roman" w:cs="Times New Roman"/>
          <w:sz w:val="24"/>
          <w:szCs w:val="24"/>
          <w:vertAlign w:val="subscript"/>
        </w:rPr>
        <w:t>n</w:t>
      </w:r>
      <w:proofErr w:type="spellEnd"/>
      <w:r w:rsidRPr="006C4219">
        <w:rPr>
          <w:rFonts w:eastAsia="Times New Roman" w:cs="Times New Roman"/>
          <w:sz w:val="24"/>
          <w:szCs w:val="24"/>
        </w:rPr>
        <w:t>(B) = (-1)</w:t>
      </w:r>
      <w:r w:rsidRPr="006C4219">
        <w:rPr>
          <w:rFonts w:eastAsia="Times New Roman" w:cs="Times New Roman"/>
          <w:sz w:val="24"/>
          <w:szCs w:val="24"/>
          <w:vertAlign w:val="superscript"/>
        </w:rPr>
        <w:t>^n</w:t>
      </w:r>
      <w:r w:rsidRPr="006C4219">
        <w:rPr>
          <w:rFonts w:eastAsia="Times New Roman" w:cs="Times New Roman"/>
          <w:sz w:val="24"/>
          <w:szCs w:val="24"/>
        </w:rPr>
        <w:t xml:space="preserve"> J</w:t>
      </w:r>
      <w:r w:rsidRPr="006C4219">
        <w:rPr>
          <w:rFonts w:eastAsia="Times New Roman" w:cs="Times New Roman"/>
          <w:sz w:val="24"/>
          <w:szCs w:val="24"/>
          <w:vertAlign w:val="subscript"/>
        </w:rPr>
        <w:t>-n</w:t>
      </w:r>
      <w:r w:rsidRPr="006C4219">
        <w:rPr>
          <w:rFonts w:eastAsia="Times New Roman" w:cs="Times New Roman"/>
          <w:sz w:val="24"/>
          <w:szCs w:val="24"/>
        </w:rPr>
        <w:t>(B) =&gt; (J</w:t>
      </w:r>
      <w:r w:rsidRPr="006C4219">
        <w:rPr>
          <w:rFonts w:eastAsia="Times New Roman" w:cs="Times New Roman"/>
          <w:sz w:val="24"/>
          <w:szCs w:val="24"/>
          <w:vertAlign w:val="subscript"/>
        </w:rPr>
        <w:t>1</w:t>
      </w:r>
      <w:r w:rsidRPr="006C4219">
        <w:rPr>
          <w:rFonts w:eastAsia="Times New Roman" w:cs="Times New Roman"/>
          <w:sz w:val="24"/>
          <w:szCs w:val="24"/>
        </w:rPr>
        <w:t>(B))</w:t>
      </w:r>
      <w:r w:rsidRPr="006C4219">
        <w:rPr>
          <w:rFonts w:eastAsia="Times New Roman" w:cs="Times New Roman"/>
          <w:sz w:val="24"/>
          <w:szCs w:val="24"/>
          <w:vertAlign w:val="superscript"/>
        </w:rPr>
        <w:t>^2</w:t>
      </w:r>
      <w:r w:rsidRPr="006C4219">
        <w:rPr>
          <w:rFonts w:eastAsia="Times New Roman" w:cs="Times New Roman"/>
          <w:sz w:val="24"/>
          <w:szCs w:val="24"/>
        </w:rPr>
        <w:t xml:space="preserve"> = (J</w:t>
      </w:r>
      <w:r w:rsidRPr="006C4219">
        <w:rPr>
          <w:rFonts w:eastAsia="Times New Roman" w:cs="Times New Roman"/>
          <w:sz w:val="24"/>
          <w:szCs w:val="24"/>
          <w:vertAlign w:val="subscript"/>
        </w:rPr>
        <w:t>-1</w:t>
      </w:r>
      <w:r w:rsidRPr="006C4219">
        <w:rPr>
          <w:rFonts w:eastAsia="Times New Roman" w:cs="Times New Roman"/>
          <w:sz w:val="24"/>
          <w:szCs w:val="24"/>
        </w:rPr>
        <w:t>(B))</w:t>
      </w:r>
      <w:r w:rsidRPr="006C4219">
        <w:rPr>
          <w:rFonts w:eastAsia="Times New Roman" w:cs="Times New Roman"/>
          <w:sz w:val="24"/>
          <w:szCs w:val="24"/>
          <w:vertAlign w:val="superscript"/>
        </w:rPr>
        <w:t>^2</w:t>
      </w:r>
    </w:p>
    <w:p w:rsidR="006C4219" w:rsidRPr="006C4219" w:rsidRDefault="006C4219" w:rsidP="006C4219">
      <w:pPr>
        <w:autoSpaceDE w:val="0"/>
        <w:autoSpaceDN w:val="0"/>
        <w:bidi w:val="0"/>
        <w:adjustRightInd w:val="0"/>
        <w:spacing w:after="0" w:line="240" w:lineRule="auto"/>
        <w:rPr>
          <w:rFonts w:eastAsia="Times New Roman" w:cs="Times New Roman"/>
          <w:b/>
          <w:bCs/>
          <w:sz w:val="24"/>
          <w:szCs w:val="24"/>
        </w:rPr>
      </w:pPr>
      <w:r w:rsidRPr="006C4219">
        <w:rPr>
          <w:rFonts w:eastAsia="Times New Roman" w:cs="Times New Roman"/>
          <w:b/>
          <w:bCs/>
          <w:sz w:val="24"/>
          <w:szCs w:val="24"/>
        </w:rPr>
        <w:t>For β = 0.5</w:t>
      </w:r>
    </w:p>
    <w:p w:rsidR="00C345E6" w:rsidRPr="00C345E6" w:rsidRDefault="006C4219" w:rsidP="00C345E6">
      <w:pPr>
        <w:pStyle w:val="ListParagraph"/>
        <w:numPr>
          <w:ilvl w:val="0"/>
          <w:numId w:val="21"/>
        </w:numPr>
        <w:bidi w:val="0"/>
        <w:spacing w:after="0" w:line="240" w:lineRule="auto"/>
        <w:rPr>
          <w:rFonts w:eastAsia="Times New Roman" w:cs="Times New Roman"/>
          <w:sz w:val="24"/>
          <w:szCs w:val="24"/>
          <w:vertAlign w:val="superscript"/>
        </w:rPr>
      </w:pPr>
      <w:r w:rsidRPr="00C345E6">
        <w:rPr>
          <w:rFonts w:eastAsia="Times New Roman" w:cs="Times New Roman"/>
          <w:sz w:val="24"/>
        </w:rPr>
        <w:t>For n=0</w:t>
      </w:r>
      <w:r w:rsidR="00C345E6" w:rsidRPr="00C345E6">
        <w:rPr>
          <w:rFonts w:eastAsia="Times New Roman" w:cs="Times New Roman"/>
          <w:sz w:val="24"/>
        </w:rPr>
        <w:t xml:space="preserve">  </w:t>
      </w:r>
      <w:r w:rsidR="00C345E6" w:rsidRPr="00C345E6">
        <w:sym w:font="Wingdings" w:char="F0E8"/>
      </w:r>
      <w:r w:rsidR="00C345E6" w:rsidRPr="00C345E6">
        <w:rPr>
          <w:rFonts w:eastAsia="Times New Roman" w:cs="Times New Roman"/>
          <w:sz w:val="24"/>
        </w:rPr>
        <w:t xml:space="preserve">   P</w:t>
      </w:r>
      <w:r w:rsidR="00C345E6" w:rsidRPr="00C345E6">
        <w:rPr>
          <w:rFonts w:eastAsia="Times New Roman" w:cs="Times New Roman"/>
          <w:sz w:val="24"/>
          <w:vertAlign w:val="subscript"/>
        </w:rPr>
        <w:t>0</w:t>
      </w:r>
      <w:r w:rsidRPr="00C345E6">
        <w:rPr>
          <w:rFonts w:eastAsia="Times New Roman" w:cs="Times New Roman"/>
          <w:sz w:val="24"/>
          <w:szCs w:val="24"/>
        </w:rPr>
        <w:t xml:space="preserve"> = </w:t>
      </w:r>
      <m:oMath>
        <m:f>
          <m:fPr>
            <m:ctrlPr>
              <w:rPr>
                <w:rFonts w:ascii="Cambria Math" w:eastAsia="Times New Roman" w:hAnsi="Cambria Math" w:cs="Times New Roman"/>
                <w:i/>
                <w:sz w:val="28"/>
                <w:szCs w:val="28"/>
              </w:rPr>
            </m:ctrlPr>
          </m:fPr>
          <m:num>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(AC)</m:t>
                </m:r>
              </m:e>
              <m:sup>
                <m:r>
                  <w:rPr>
                    <w:rFonts w:ascii="Cambria Math" w:eastAsia="Times New Roman" w:hAnsi="Cambria Math" w:cs="Times New Roman"/>
                    <w:sz w:val="28"/>
                    <w:szCs w:val="28"/>
                  </w:rPr>
                  <m:t>2</m:t>
                </m:r>
              </m:sup>
            </m:sSup>
          </m:num>
          <m:den>
            <m:r>
              <w:rPr>
                <w:rFonts w:ascii="Cambria Math" w:eastAsia="Times New Roman" w:hAnsi="Cambria Math" w:cs="Times New Roman"/>
                <w:sz w:val="28"/>
                <w:szCs w:val="28"/>
              </w:rPr>
              <m:t>2</m:t>
            </m:r>
          </m:den>
        </m:f>
      </m:oMath>
      <w:r w:rsidRPr="00C345E6">
        <w:rPr>
          <w:rFonts w:eastAsia="Times New Roman" w:cs="Times New Roman"/>
          <w:sz w:val="24"/>
          <w:szCs w:val="24"/>
        </w:rPr>
        <w:t xml:space="preserve"> (J</w:t>
      </w:r>
      <w:r w:rsidRPr="00C345E6">
        <w:rPr>
          <w:rFonts w:eastAsia="Times New Roman" w:cs="Times New Roman"/>
          <w:sz w:val="24"/>
          <w:szCs w:val="24"/>
          <w:vertAlign w:val="subscript"/>
        </w:rPr>
        <w:t>o</w:t>
      </w:r>
      <w:r w:rsidRPr="00C345E6">
        <w:rPr>
          <w:rFonts w:eastAsia="Times New Roman" w:cs="Times New Roman"/>
          <w:sz w:val="24"/>
          <w:szCs w:val="24"/>
        </w:rPr>
        <w:t xml:space="preserve"> (0.5))</w:t>
      </w:r>
      <w:r w:rsidRPr="00C345E6">
        <w:rPr>
          <w:rFonts w:eastAsia="Times New Roman" w:cs="Times New Roman"/>
          <w:sz w:val="24"/>
          <w:szCs w:val="24"/>
          <w:vertAlign w:val="superscript"/>
        </w:rPr>
        <w:t xml:space="preserve"> ^2</w:t>
      </w:r>
    </w:p>
    <w:p w:rsidR="00C345E6" w:rsidRDefault="006C4219" w:rsidP="00C345E6">
      <w:pPr>
        <w:bidi w:val="0"/>
        <w:spacing w:after="0" w:line="240" w:lineRule="auto"/>
        <w:rPr>
          <w:rFonts w:eastAsia="Times New Roman" w:cs="Times New Roman"/>
          <w:sz w:val="24"/>
          <w:vertAlign w:val="superscript"/>
        </w:rPr>
      </w:pPr>
      <w:r w:rsidRPr="006C4219">
        <w:rPr>
          <w:rFonts w:eastAsia="Times New Roman" w:cs="Times New Roman"/>
          <w:sz w:val="24"/>
          <w:szCs w:val="24"/>
        </w:rPr>
        <w:t xml:space="preserve"> </w:t>
      </w:r>
      <w:r w:rsidR="00C345E6">
        <w:rPr>
          <w:rFonts w:eastAsia="Times New Roman" w:cs="Times New Roman"/>
          <w:sz w:val="24"/>
          <w:szCs w:val="24"/>
        </w:rPr>
        <w:tab/>
      </w:r>
      <w:r w:rsidR="00C345E6">
        <w:rPr>
          <w:rFonts w:eastAsia="Times New Roman" w:cs="Times New Roman"/>
          <w:sz w:val="24"/>
        </w:rPr>
        <w:t>P</w:t>
      </w:r>
      <w:r w:rsidR="00C345E6" w:rsidRPr="00C345E6">
        <w:rPr>
          <w:rFonts w:eastAsia="Times New Roman" w:cs="Times New Roman"/>
          <w:sz w:val="24"/>
          <w:vertAlign w:val="subscript"/>
        </w:rPr>
        <w:t>0</w:t>
      </w:r>
      <w:r w:rsidR="00C345E6">
        <w:rPr>
          <w:rFonts w:eastAsia="Times New Roman" w:cs="Times New Roman"/>
          <w:sz w:val="24"/>
          <w:vertAlign w:val="subscript"/>
        </w:rPr>
        <w:t xml:space="preserve"> </w:t>
      </w:r>
      <w:r w:rsidRPr="006C4219">
        <w:rPr>
          <w:rFonts w:eastAsia="Times New Roman" w:cs="Times New Roman"/>
          <w:sz w:val="24"/>
        </w:rPr>
        <w:t>=</w:t>
      </w:r>
      <w:r w:rsidR="00C345E6">
        <w:rPr>
          <w:rFonts w:eastAsia="Times New Roman" w:cs="Times New Roman"/>
          <w:sz w:val="24"/>
        </w:rPr>
        <w:t xml:space="preserve"> </w:t>
      </w:r>
      <w:r w:rsidRPr="006C4219">
        <w:rPr>
          <w:rFonts w:eastAsia="Times New Roman" w:cs="Times New Roman"/>
          <w:sz w:val="24"/>
        </w:rPr>
        <w:t xml:space="preserve"> 32*(0.94)</w:t>
      </w:r>
      <w:r w:rsidRPr="006C4219">
        <w:rPr>
          <w:rFonts w:eastAsia="Times New Roman" w:cs="Times New Roman"/>
          <w:sz w:val="24"/>
          <w:vertAlign w:val="superscript"/>
        </w:rPr>
        <w:t xml:space="preserve"> ^2 </w:t>
      </w:r>
    </w:p>
    <w:p w:rsidR="006C4219" w:rsidRPr="006C4219" w:rsidRDefault="00C345E6" w:rsidP="00C345E6">
      <w:pPr>
        <w:bidi w:val="0"/>
        <w:spacing w:after="0" w:line="240" w:lineRule="auto"/>
        <w:ind w:firstLine="720"/>
        <w:rPr>
          <w:rFonts w:eastAsia="Times New Roman" w:cs="Times New Roman"/>
          <w:sz w:val="24"/>
        </w:rPr>
      </w:pPr>
      <w:r>
        <w:rPr>
          <w:rFonts w:eastAsia="Times New Roman" w:cs="Times New Roman"/>
          <w:sz w:val="24"/>
        </w:rPr>
        <w:t>P</w:t>
      </w:r>
      <w:r w:rsidRPr="00C345E6">
        <w:rPr>
          <w:rFonts w:eastAsia="Times New Roman" w:cs="Times New Roman"/>
          <w:sz w:val="24"/>
          <w:vertAlign w:val="subscript"/>
        </w:rPr>
        <w:t>0</w:t>
      </w:r>
      <w:r>
        <w:rPr>
          <w:rFonts w:eastAsia="Times New Roman" w:cs="Times New Roman"/>
          <w:sz w:val="24"/>
          <w:vertAlign w:val="subscript"/>
        </w:rPr>
        <w:t xml:space="preserve"> </w:t>
      </w:r>
      <w:r w:rsidR="006C4219" w:rsidRPr="006C4219">
        <w:rPr>
          <w:rFonts w:eastAsia="Times New Roman" w:cs="Times New Roman"/>
          <w:sz w:val="24"/>
        </w:rPr>
        <w:t xml:space="preserve">= </w:t>
      </w:r>
      <w:r>
        <w:rPr>
          <w:rFonts w:eastAsia="Times New Roman" w:cs="Times New Roman"/>
          <w:sz w:val="24"/>
        </w:rPr>
        <w:t xml:space="preserve"> </w:t>
      </w:r>
      <w:r w:rsidR="006C4219" w:rsidRPr="006C4219">
        <w:rPr>
          <w:rFonts w:eastAsia="Times New Roman" w:cs="Times New Roman"/>
          <w:sz w:val="24"/>
        </w:rPr>
        <w:t>28.2752.</w:t>
      </w:r>
    </w:p>
    <w:p w:rsidR="006C4219" w:rsidRPr="006C4219" w:rsidRDefault="006C4219" w:rsidP="006C4219">
      <w:pPr>
        <w:bidi w:val="0"/>
        <w:spacing w:after="0" w:line="240" w:lineRule="auto"/>
        <w:rPr>
          <w:rFonts w:eastAsia="Times New Roman" w:cs="Times New Roman"/>
          <w:sz w:val="24"/>
        </w:rPr>
      </w:pPr>
    </w:p>
    <w:p w:rsidR="00C345E6" w:rsidRPr="00C345E6" w:rsidRDefault="006C4219" w:rsidP="00C345E6">
      <w:pPr>
        <w:pStyle w:val="ListParagraph"/>
        <w:numPr>
          <w:ilvl w:val="0"/>
          <w:numId w:val="17"/>
        </w:numPr>
        <w:bidi w:val="0"/>
        <w:spacing w:after="0" w:line="240" w:lineRule="auto"/>
        <w:rPr>
          <w:rFonts w:eastAsia="Times New Roman" w:cs="Times New Roman"/>
          <w:sz w:val="24"/>
          <w:szCs w:val="24"/>
        </w:rPr>
      </w:pPr>
      <w:r w:rsidRPr="00C345E6">
        <w:rPr>
          <w:rFonts w:eastAsia="Times New Roman" w:cs="Times New Roman"/>
          <w:sz w:val="24"/>
        </w:rPr>
        <w:t xml:space="preserve"> For n=</w:t>
      </w:r>
      <m:oMath>
        <m:r>
          <w:rPr>
            <w:rFonts w:ascii="Cambria Math" w:eastAsia="Times New Roman" w:hAnsi="Cambria Math" w:cs="Times New Roman"/>
            <w:sz w:val="24"/>
          </w:rPr>
          <m:t>∓1</m:t>
        </m:r>
      </m:oMath>
      <w:r w:rsidR="00C345E6" w:rsidRPr="00C345E6">
        <w:rPr>
          <w:rFonts w:eastAsia="Times New Roman" w:cs="Times New Roman"/>
          <w:sz w:val="24"/>
        </w:rPr>
        <w:t xml:space="preserve"> </w:t>
      </w:r>
      <w:r w:rsidR="00C345E6" w:rsidRPr="00C345E6">
        <w:sym w:font="Wingdings" w:char="F0E8"/>
      </w:r>
      <w:r w:rsidR="00C345E6" w:rsidRPr="00C345E6">
        <w:rPr>
          <w:rFonts w:eastAsia="Times New Roman" w:cs="Times New Roman"/>
          <w:sz w:val="24"/>
        </w:rPr>
        <w:t xml:space="preserve"> </w:t>
      </w:r>
      <w:r w:rsidRPr="00C345E6">
        <w:rPr>
          <w:rFonts w:eastAsia="Times New Roman" w:cs="Times New Roman"/>
          <w:sz w:val="24"/>
          <w:szCs w:val="24"/>
        </w:rPr>
        <w:t>P</w:t>
      </w:r>
      <w:r w:rsidR="00C345E6" w:rsidRPr="00C345E6">
        <w:rPr>
          <w:rFonts w:eastAsia="Times New Roman" w:cs="Times New Roman"/>
          <w:sz w:val="24"/>
          <w:szCs w:val="24"/>
          <w:vertAlign w:val="subscript"/>
        </w:rPr>
        <w:t>1</w:t>
      </w:r>
      <w:r w:rsidRPr="00C345E6">
        <w:rPr>
          <w:rFonts w:eastAsia="Times New Roman" w:cs="Times New Roman"/>
          <w:sz w:val="24"/>
          <w:szCs w:val="24"/>
        </w:rPr>
        <w:t xml:space="preserve"> </w:t>
      </w:r>
      <w:r w:rsidRPr="00C345E6">
        <w:rPr>
          <w:rFonts w:eastAsia="Times New Roman" w:cs="Arial"/>
          <w:sz w:val="24"/>
        </w:rPr>
        <w:t xml:space="preserve">= </w:t>
      </w:r>
      <m:oMath>
        <m:f>
          <m:fPr>
            <m:ctrlPr>
              <w:rPr>
                <w:rFonts w:ascii="Cambria Math" w:eastAsia="Times New Roman" w:hAnsi="Cambria Math" w:cs="Times New Roman"/>
                <w:i/>
                <w:sz w:val="28"/>
                <w:szCs w:val="28"/>
              </w:rPr>
            </m:ctrlPr>
          </m:fPr>
          <m:num>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(AC)</m:t>
                </m:r>
              </m:e>
              <m:sup>
                <m:r>
                  <w:rPr>
                    <w:rFonts w:ascii="Cambria Math" w:eastAsia="Times New Roman" w:hAnsi="Cambria Math" w:cs="Times New Roman"/>
                    <w:sz w:val="28"/>
                    <w:szCs w:val="28"/>
                  </w:rPr>
                  <m:t>2</m:t>
                </m:r>
              </m:sup>
            </m:sSup>
          </m:num>
          <m:den>
            <m:r>
              <w:rPr>
                <w:rFonts w:ascii="Cambria Math" w:eastAsia="Times New Roman" w:hAnsi="Cambria Math" w:cs="Times New Roman"/>
                <w:sz w:val="28"/>
                <w:szCs w:val="28"/>
              </w:rPr>
              <m:t>2</m:t>
            </m:r>
          </m:den>
        </m:f>
      </m:oMath>
      <w:r w:rsidRPr="00C345E6">
        <w:rPr>
          <w:rFonts w:eastAsia="Times New Roman" w:cs="Times New Roman"/>
          <w:sz w:val="24"/>
          <w:szCs w:val="24"/>
        </w:rPr>
        <w:t xml:space="preserve"> ((J</w:t>
      </w:r>
      <w:r w:rsidRPr="00C345E6">
        <w:rPr>
          <w:rFonts w:eastAsia="Times New Roman" w:cs="Times New Roman"/>
          <w:sz w:val="24"/>
          <w:szCs w:val="24"/>
          <w:vertAlign w:val="subscript"/>
        </w:rPr>
        <w:t>1</w:t>
      </w:r>
      <w:r w:rsidRPr="00C345E6">
        <w:rPr>
          <w:rFonts w:eastAsia="Times New Roman" w:cs="Times New Roman"/>
          <w:sz w:val="24"/>
          <w:szCs w:val="24"/>
        </w:rPr>
        <w:t xml:space="preserve"> (0.5))</w:t>
      </w:r>
      <w:r w:rsidRPr="00C345E6">
        <w:rPr>
          <w:rFonts w:eastAsia="Times New Roman" w:cs="Times New Roman"/>
          <w:sz w:val="24"/>
          <w:szCs w:val="24"/>
          <w:vertAlign w:val="superscript"/>
        </w:rPr>
        <w:t xml:space="preserve"> ^2</w:t>
      </w:r>
      <w:r w:rsidRPr="00C345E6">
        <w:rPr>
          <w:rFonts w:eastAsia="Times New Roman" w:cs="Times New Roman"/>
          <w:sz w:val="24"/>
          <w:szCs w:val="24"/>
        </w:rPr>
        <w:t xml:space="preserve"> + (J</w:t>
      </w:r>
      <w:r w:rsidRPr="00C345E6">
        <w:rPr>
          <w:rFonts w:eastAsia="Times New Roman" w:cs="Times New Roman"/>
          <w:sz w:val="24"/>
          <w:szCs w:val="24"/>
          <w:vertAlign w:val="subscript"/>
        </w:rPr>
        <w:t>-1</w:t>
      </w:r>
      <w:r w:rsidRPr="00C345E6">
        <w:rPr>
          <w:rFonts w:eastAsia="Times New Roman" w:cs="Times New Roman"/>
          <w:sz w:val="24"/>
          <w:szCs w:val="24"/>
        </w:rPr>
        <w:t xml:space="preserve">(0.5)) </w:t>
      </w:r>
      <w:r w:rsidRPr="00C345E6">
        <w:rPr>
          <w:rFonts w:eastAsia="Times New Roman" w:cs="Times New Roman"/>
          <w:sz w:val="24"/>
          <w:szCs w:val="24"/>
          <w:vertAlign w:val="superscript"/>
        </w:rPr>
        <w:t>^2</w:t>
      </w:r>
      <w:r w:rsidRPr="00C345E6">
        <w:rPr>
          <w:rFonts w:eastAsia="Times New Roman" w:cs="Times New Roman"/>
          <w:sz w:val="24"/>
          <w:szCs w:val="24"/>
        </w:rPr>
        <w:t xml:space="preserve">) </w:t>
      </w:r>
    </w:p>
    <w:p w:rsidR="00C345E6" w:rsidRDefault="00C345E6" w:rsidP="00C345E6">
      <w:pPr>
        <w:autoSpaceDE w:val="0"/>
        <w:autoSpaceDN w:val="0"/>
        <w:bidi w:val="0"/>
        <w:adjustRightInd w:val="0"/>
        <w:spacing w:after="0" w:line="240" w:lineRule="auto"/>
        <w:rPr>
          <w:rFonts w:eastAsia="Times New Roman" w:cs="Times New Roman"/>
          <w:sz w:val="24"/>
          <w:szCs w:val="24"/>
        </w:rPr>
      </w:pPr>
      <w:r>
        <w:rPr>
          <w:rFonts w:eastAsia="Times New Roman" w:cs="Times New Roman"/>
          <w:sz w:val="24"/>
          <w:szCs w:val="24"/>
        </w:rPr>
        <w:t xml:space="preserve"> </w:t>
      </w:r>
      <w:r>
        <w:rPr>
          <w:rFonts w:eastAsia="Times New Roman" w:cs="Times New Roman"/>
          <w:sz w:val="24"/>
          <w:szCs w:val="24"/>
        </w:rPr>
        <w:tab/>
      </w:r>
      <w:r w:rsidRPr="006C4219">
        <w:rPr>
          <w:rFonts w:eastAsia="Times New Roman" w:cs="Times New Roman"/>
          <w:sz w:val="24"/>
          <w:szCs w:val="24"/>
        </w:rPr>
        <w:t>P</w:t>
      </w:r>
      <w:r w:rsidRPr="00C345E6">
        <w:rPr>
          <w:rFonts w:eastAsia="Times New Roman" w:cs="Times New Roman"/>
          <w:sz w:val="24"/>
          <w:szCs w:val="24"/>
          <w:vertAlign w:val="subscript"/>
        </w:rPr>
        <w:t>1</w:t>
      </w:r>
      <w:r>
        <w:rPr>
          <w:rFonts w:eastAsia="Times New Roman" w:cs="Times New Roman"/>
          <w:sz w:val="24"/>
          <w:szCs w:val="24"/>
        </w:rPr>
        <w:t xml:space="preserve">  </w:t>
      </w:r>
      <w:r w:rsidR="006C4219" w:rsidRPr="006C4219">
        <w:rPr>
          <w:rFonts w:eastAsia="Times New Roman" w:cs="Times New Roman"/>
          <w:sz w:val="24"/>
          <w:szCs w:val="24"/>
        </w:rPr>
        <w:t xml:space="preserve">= </w:t>
      </w:r>
      <w:r>
        <w:rPr>
          <w:rFonts w:eastAsia="Times New Roman" w:cs="Times New Roman"/>
          <w:sz w:val="24"/>
          <w:szCs w:val="24"/>
        </w:rPr>
        <w:t xml:space="preserve"> </w:t>
      </w:r>
      <w:r w:rsidR="006C4219" w:rsidRPr="006C4219">
        <w:rPr>
          <w:rFonts w:eastAsia="Times New Roman" w:cs="Times New Roman"/>
          <w:sz w:val="24"/>
          <w:szCs w:val="24"/>
        </w:rPr>
        <w:t>32 * (0.24</w:t>
      </w:r>
      <w:r w:rsidR="006C4219" w:rsidRPr="006C4219">
        <w:rPr>
          <w:rFonts w:eastAsia="Times New Roman" w:cs="Times New Roman"/>
          <w:sz w:val="24"/>
          <w:szCs w:val="24"/>
          <w:vertAlign w:val="superscript"/>
        </w:rPr>
        <w:t>^2</w:t>
      </w:r>
      <w:r w:rsidR="006C4219" w:rsidRPr="006C4219">
        <w:rPr>
          <w:rFonts w:eastAsia="Times New Roman" w:cs="Times New Roman"/>
          <w:sz w:val="24"/>
          <w:szCs w:val="24"/>
        </w:rPr>
        <w:t xml:space="preserve"> + 0.24</w:t>
      </w:r>
      <w:r w:rsidR="006C4219" w:rsidRPr="006C4219">
        <w:rPr>
          <w:rFonts w:eastAsia="Times New Roman" w:cs="Times New Roman"/>
          <w:sz w:val="24"/>
          <w:szCs w:val="24"/>
          <w:vertAlign w:val="superscript"/>
        </w:rPr>
        <w:t>^2</w:t>
      </w:r>
      <w:r w:rsidR="006C4219" w:rsidRPr="006C4219">
        <w:rPr>
          <w:rFonts w:eastAsia="Times New Roman" w:cs="Times New Roman"/>
          <w:sz w:val="24"/>
          <w:szCs w:val="24"/>
        </w:rPr>
        <w:t xml:space="preserve">) </w:t>
      </w:r>
    </w:p>
    <w:p w:rsidR="006C4219" w:rsidRPr="006C4219" w:rsidRDefault="00C345E6" w:rsidP="00C345E6">
      <w:pPr>
        <w:autoSpaceDE w:val="0"/>
        <w:autoSpaceDN w:val="0"/>
        <w:bidi w:val="0"/>
        <w:adjustRightInd w:val="0"/>
        <w:spacing w:after="0" w:line="240" w:lineRule="auto"/>
        <w:rPr>
          <w:rFonts w:eastAsia="Times New Roman" w:cs="Times New Roman"/>
          <w:sz w:val="24"/>
          <w:szCs w:val="24"/>
        </w:rPr>
      </w:pPr>
      <w:r>
        <w:rPr>
          <w:rFonts w:eastAsia="Times New Roman" w:cs="Times New Roman"/>
          <w:sz w:val="24"/>
          <w:szCs w:val="24"/>
        </w:rPr>
        <w:t xml:space="preserve"> </w:t>
      </w:r>
      <w:r>
        <w:rPr>
          <w:rFonts w:eastAsia="Times New Roman" w:cs="Times New Roman"/>
          <w:sz w:val="24"/>
          <w:szCs w:val="24"/>
        </w:rPr>
        <w:tab/>
      </w:r>
      <w:r w:rsidRPr="006C4219">
        <w:rPr>
          <w:rFonts w:eastAsia="Times New Roman" w:cs="Times New Roman"/>
          <w:sz w:val="24"/>
          <w:szCs w:val="24"/>
        </w:rPr>
        <w:t>P</w:t>
      </w:r>
      <w:r w:rsidRPr="00C345E6">
        <w:rPr>
          <w:rFonts w:eastAsia="Times New Roman" w:cs="Times New Roman"/>
          <w:sz w:val="24"/>
          <w:szCs w:val="24"/>
          <w:vertAlign w:val="subscript"/>
        </w:rPr>
        <w:t>1</w:t>
      </w:r>
      <w:r>
        <w:rPr>
          <w:rFonts w:eastAsia="Times New Roman" w:cs="Times New Roman"/>
          <w:sz w:val="24"/>
          <w:szCs w:val="24"/>
        </w:rPr>
        <w:t xml:space="preserve">   </w:t>
      </w:r>
      <w:r w:rsidR="006C4219" w:rsidRPr="006C4219">
        <w:rPr>
          <w:rFonts w:eastAsia="Times New Roman" w:cs="Times New Roman"/>
          <w:sz w:val="24"/>
          <w:szCs w:val="24"/>
        </w:rPr>
        <w:t xml:space="preserve">= </w:t>
      </w:r>
      <w:r>
        <w:rPr>
          <w:rFonts w:eastAsia="Times New Roman" w:cs="Times New Roman"/>
          <w:sz w:val="24"/>
          <w:szCs w:val="24"/>
        </w:rPr>
        <w:t xml:space="preserve"> </w:t>
      </w:r>
      <w:r w:rsidR="006C4219" w:rsidRPr="006C4219">
        <w:rPr>
          <w:rFonts w:eastAsia="Times New Roman" w:cs="Times New Roman"/>
          <w:sz w:val="24"/>
          <w:szCs w:val="24"/>
        </w:rPr>
        <w:t>3.6864</w:t>
      </w:r>
    </w:p>
    <w:p w:rsidR="006C4219" w:rsidRPr="006C4219" w:rsidRDefault="006C4219" w:rsidP="006C4219">
      <w:pPr>
        <w:bidi w:val="0"/>
        <w:spacing w:after="0" w:line="240" w:lineRule="auto"/>
        <w:rPr>
          <w:rFonts w:eastAsia="Times New Roman" w:cs="Arial"/>
          <w:sz w:val="24"/>
        </w:rPr>
      </w:pPr>
    </w:p>
    <w:p w:rsidR="00C345E6" w:rsidRPr="00C345E6" w:rsidRDefault="006C4219" w:rsidP="00C345E6">
      <w:pPr>
        <w:pStyle w:val="ListParagraph"/>
        <w:numPr>
          <w:ilvl w:val="0"/>
          <w:numId w:val="17"/>
        </w:numPr>
        <w:bidi w:val="0"/>
        <w:spacing w:after="0" w:line="240" w:lineRule="auto"/>
        <w:rPr>
          <w:rFonts w:eastAsia="Times New Roman" w:cs="Times New Roman"/>
          <w:sz w:val="24"/>
        </w:rPr>
      </w:pPr>
      <w:r w:rsidRPr="00C345E6">
        <w:rPr>
          <w:rFonts w:eastAsia="Times New Roman" w:cs="Times New Roman"/>
          <w:sz w:val="24"/>
        </w:rPr>
        <w:t xml:space="preserve"> For n=</w:t>
      </w:r>
      <m:oMath>
        <m:r>
          <w:rPr>
            <w:rFonts w:ascii="Cambria Math" w:eastAsia="Times New Roman" w:hAnsi="Cambria Math" w:cs="Times New Roman"/>
            <w:sz w:val="24"/>
          </w:rPr>
          <m:t>∓2</m:t>
        </m:r>
      </m:oMath>
      <w:r w:rsidR="00C345E6">
        <w:rPr>
          <w:rFonts w:eastAsia="Times New Roman" w:cs="Times New Roman"/>
          <w:sz w:val="24"/>
        </w:rPr>
        <w:t xml:space="preserve"> </w:t>
      </w:r>
      <w:r w:rsidR="00C345E6" w:rsidRPr="00C345E6">
        <w:rPr>
          <w:rFonts w:eastAsia="Times New Roman" w:cs="Times New Roman"/>
          <w:sz w:val="24"/>
        </w:rPr>
        <w:sym w:font="Wingdings" w:char="F0E8"/>
      </w:r>
      <w:r w:rsidR="00C345E6">
        <w:rPr>
          <w:rFonts w:eastAsia="Times New Roman" w:cs="Times New Roman"/>
          <w:sz w:val="24"/>
        </w:rPr>
        <w:t xml:space="preserve"> </w:t>
      </w:r>
      <w:r w:rsidRPr="00C345E6">
        <w:rPr>
          <w:rFonts w:eastAsia="Times New Roman" w:cs="Times New Roman"/>
          <w:sz w:val="24"/>
          <w:szCs w:val="24"/>
        </w:rPr>
        <w:t>P</w:t>
      </w:r>
      <w:r w:rsidR="00C345E6" w:rsidRPr="00C345E6">
        <w:rPr>
          <w:rFonts w:eastAsia="Times New Roman" w:cs="Times New Roman"/>
          <w:sz w:val="24"/>
          <w:szCs w:val="24"/>
          <w:vertAlign w:val="subscript"/>
        </w:rPr>
        <w:t>2</w:t>
      </w:r>
      <w:r w:rsidRPr="00C345E6">
        <w:rPr>
          <w:rFonts w:eastAsia="Times New Roman" w:cs="Times New Roman"/>
          <w:sz w:val="24"/>
          <w:szCs w:val="24"/>
          <w:vertAlign w:val="subscript"/>
        </w:rPr>
        <w:t xml:space="preserve"> </w:t>
      </w:r>
      <w:r w:rsidRPr="00C345E6">
        <w:rPr>
          <w:rFonts w:eastAsia="Times New Roman" w:cs="Arial"/>
          <w:sz w:val="24"/>
        </w:rPr>
        <w:t xml:space="preserve">= </w:t>
      </w:r>
      <m:oMath>
        <m:f>
          <m:fPr>
            <m:ctrlPr>
              <w:rPr>
                <w:rFonts w:ascii="Cambria Math" w:eastAsia="Times New Roman" w:hAnsi="Cambria Math" w:cs="Times New Roman"/>
                <w:i/>
                <w:sz w:val="28"/>
                <w:szCs w:val="28"/>
              </w:rPr>
            </m:ctrlPr>
          </m:fPr>
          <m:num>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(AC)</m:t>
                </m:r>
              </m:e>
              <m:sup>
                <m:r>
                  <w:rPr>
                    <w:rFonts w:ascii="Cambria Math" w:eastAsia="Times New Roman" w:hAnsi="Cambria Math" w:cs="Times New Roman"/>
                    <w:sz w:val="28"/>
                    <w:szCs w:val="28"/>
                  </w:rPr>
                  <m:t>2</m:t>
                </m:r>
              </m:sup>
            </m:sSup>
          </m:num>
          <m:den>
            <m:r>
              <w:rPr>
                <w:rFonts w:ascii="Cambria Math" w:eastAsia="Times New Roman" w:hAnsi="Cambria Math" w:cs="Times New Roman"/>
                <w:sz w:val="28"/>
                <w:szCs w:val="28"/>
              </w:rPr>
              <m:t>2</m:t>
            </m:r>
          </m:den>
        </m:f>
      </m:oMath>
      <w:r w:rsidRPr="00C345E6">
        <w:rPr>
          <w:rFonts w:eastAsia="Times New Roman" w:cs="Times New Roman"/>
          <w:sz w:val="24"/>
          <w:szCs w:val="24"/>
        </w:rPr>
        <w:t xml:space="preserve"> ((J</w:t>
      </w:r>
      <w:r w:rsidRPr="00C345E6">
        <w:rPr>
          <w:rFonts w:eastAsia="Times New Roman" w:cs="Times New Roman"/>
          <w:sz w:val="24"/>
          <w:szCs w:val="24"/>
          <w:vertAlign w:val="subscript"/>
        </w:rPr>
        <w:t>2</w:t>
      </w:r>
      <w:r w:rsidRPr="00C345E6">
        <w:rPr>
          <w:rFonts w:eastAsia="Times New Roman" w:cs="Times New Roman"/>
          <w:sz w:val="24"/>
          <w:szCs w:val="24"/>
        </w:rPr>
        <w:t xml:space="preserve"> (0.5))</w:t>
      </w:r>
      <w:r w:rsidRPr="00C345E6">
        <w:rPr>
          <w:rFonts w:eastAsia="Times New Roman" w:cs="Times New Roman"/>
          <w:sz w:val="24"/>
          <w:szCs w:val="24"/>
          <w:vertAlign w:val="superscript"/>
        </w:rPr>
        <w:t xml:space="preserve"> ^2</w:t>
      </w:r>
      <w:r w:rsidRPr="00C345E6">
        <w:rPr>
          <w:rFonts w:eastAsia="Times New Roman" w:cs="Times New Roman"/>
          <w:sz w:val="24"/>
          <w:szCs w:val="24"/>
        </w:rPr>
        <w:t xml:space="preserve"> + (J</w:t>
      </w:r>
      <w:r w:rsidRPr="00C345E6">
        <w:rPr>
          <w:rFonts w:eastAsia="Times New Roman" w:cs="Times New Roman"/>
          <w:sz w:val="24"/>
          <w:szCs w:val="24"/>
          <w:vertAlign w:val="subscript"/>
        </w:rPr>
        <w:t>-2</w:t>
      </w:r>
      <w:r w:rsidRPr="00C345E6">
        <w:rPr>
          <w:rFonts w:eastAsia="Times New Roman" w:cs="Times New Roman"/>
          <w:sz w:val="24"/>
          <w:szCs w:val="24"/>
        </w:rPr>
        <w:t xml:space="preserve">(0.5)) </w:t>
      </w:r>
      <w:r w:rsidRPr="00C345E6">
        <w:rPr>
          <w:rFonts w:eastAsia="Times New Roman" w:cs="Times New Roman"/>
          <w:sz w:val="24"/>
          <w:szCs w:val="24"/>
          <w:vertAlign w:val="superscript"/>
        </w:rPr>
        <w:t>^2</w:t>
      </w:r>
      <w:r w:rsidRPr="00C345E6">
        <w:rPr>
          <w:rFonts w:eastAsia="Times New Roman" w:cs="Times New Roman"/>
          <w:sz w:val="24"/>
          <w:szCs w:val="24"/>
        </w:rPr>
        <w:t>)</w:t>
      </w:r>
    </w:p>
    <w:p w:rsidR="00C345E6" w:rsidRDefault="00C345E6" w:rsidP="00C345E6">
      <w:pPr>
        <w:pStyle w:val="ListParagraph"/>
        <w:bidi w:val="0"/>
        <w:spacing w:after="0" w:line="240" w:lineRule="auto"/>
        <w:rPr>
          <w:rFonts w:eastAsia="Times New Roman" w:cs="Times New Roman"/>
          <w:sz w:val="24"/>
          <w:szCs w:val="24"/>
        </w:rPr>
      </w:pPr>
      <w:r>
        <w:rPr>
          <w:rFonts w:eastAsia="Times New Roman" w:cs="Times New Roman"/>
          <w:sz w:val="24"/>
          <w:szCs w:val="24"/>
        </w:rPr>
        <w:t>P</w:t>
      </w:r>
      <w:r w:rsidRPr="00C345E6">
        <w:rPr>
          <w:rFonts w:eastAsia="Times New Roman" w:cs="Times New Roman"/>
          <w:sz w:val="24"/>
          <w:szCs w:val="24"/>
          <w:vertAlign w:val="subscript"/>
        </w:rPr>
        <w:t>2</w:t>
      </w:r>
      <w:r w:rsidR="006C4219" w:rsidRPr="00C345E6">
        <w:rPr>
          <w:rFonts w:eastAsia="Times New Roman" w:cs="Times New Roman"/>
          <w:sz w:val="24"/>
          <w:szCs w:val="24"/>
        </w:rPr>
        <w:t xml:space="preserve"> = 32 * (0.03</w:t>
      </w:r>
      <w:r w:rsidR="006C4219" w:rsidRPr="00C345E6">
        <w:rPr>
          <w:rFonts w:eastAsia="Times New Roman" w:cs="Times New Roman"/>
          <w:sz w:val="24"/>
          <w:szCs w:val="24"/>
          <w:vertAlign w:val="superscript"/>
        </w:rPr>
        <w:t>^2</w:t>
      </w:r>
      <w:r w:rsidR="006C4219" w:rsidRPr="00C345E6">
        <w:rPr>
          <w:rFonts w:eastAsia="Times New Roman" w:cs="Times New Roman"/>
          <w:sz w:val="24"/>
          <w:szCs w:val="24"/>
        </w:rPr>
        <w:t xml:space="preserve"> + 0.03</w:t>
      </w:r>
      <w:r w:rsidR="006C4219" w:rsidRPr="00C345E6">
        <w:rPr>
          <w:rFonts w:eastAsia="Times New Roman" w:cs="Times New Roman"/>
          <w:sz w:val="24"/>
          <w:szCs w:val="24"/>
          <w:vertAlign w:val="superscript"/>
        </w:rPr>
        <w:t>^2</w:t>
      </w:r>
      <w:r w:rsidR="006C4219" w:rsidRPr="00C345E6">
        <w:rPr>
          <w:rFonts w:eastAsia="Times New Roman" w:cs="Times New Roman"/>
          <w:sz w:val="24"/>
          <w:szCs w:val="24"/>
        </w:rPr>
        <w:t xml:space="preserve">) </w:t>
      </w:r>
    </w:p>
    <w:p w:rsidR="006C4219" w:rsidRPr="00C345E6" w:rsidRDefault="00C345E6" w:rsidP="00C345E6">
      <w:pPr>
        <w:pStyle w:val="ListParagraph"/>
        <w:bidi w:val="0"/>
        <w:spacing w:after="0" w:line="240" w:lineRule="auto"/>
        <w:rPr>
          <w:rFonts w:eastAsia="Times New Roman" w:cs="Times New Roman"/>
          <w:sz w:val="24"/>
        </w:rPr>
      </w:pPr>
      <w:r>
        <w:rPr>
          <w:rFonts w:eastAsia="Times New Roman" w:cs="Times New Roman"/>
          <w:sz w:val="24"/>
          <w:szCs w:val="24"/>
        </w:rPr>
        <w:t>P</w:t>
      </w:r>
      <w:r w:rsidRPr="00C345E6">
        <w:rPr>
          <w:rFonts w:eastAsia="Times New Roman" w:cs="Times New Roman"/>
          <w:sz w:val="24"/>
          <w:szCs w:val="24"/>
          <w:vertAlign w:val="subscript"/>
        </w:rPr>
        <w:t>2</w:t>
      </w:r>
      <w:r w:rsidR="006C4219" w:rsidRPr="00C345E6">
        <w:rPr>
          <w:rFonts w:eastAsia="Times New Roman" w:cs="Times New Roman"/>
          <w:sz w:val="24"/>
          <w:szCs w:val="24"/>
        </w:rPr>
        <w:t>= 0.0576</w:t>
      </w:r>
    </w:p>
    <w:p w:rsidR="00C345E6" w:rsidRDefault="006C4219" w:rsidP="00C345E6">
      <w:pPr>
        <w:autoSpaceDE w:val="0"/>
        <w:autoSpaceDN w:val="0"/>
        <w:bidi w:val="0"/>
        <w:adjustRightInd w:val="0"/>
        <w:spacing w:after="0" w:line="240" w:lineRule="auto"/>
        <w:rPr>
          <w:rFonts w:eastAsia="Times New Roman" w:cs="Times New Roman"/>
          <w:sz w:val="24"/>
          <w:szCs w:val="24"/>
        </w:rPr>
      </w:pPr>
      <w:r w:rsidRPr="006C4219">
        <w:rPr>
          <w:rFonts w:eastAsia="Times New Roman" w:cs="Times New Roman"/>
          <w:sz w:val="24"/>
          <w:szCs w:val="24"/>
        </w:rPr>
        <w:br/>
      </w:r>
      <w:r w:rsidR="00C345E6">
        <w:rPr>
          <w:rFonts w:eastAsia="Times New Roman" w:cs="Times New Roman"/>
          <w:sz w:val="24"/>
          <w:szCs w:val="24"/>
        </w:rPr>
        <w:t xml:space="preserve">We will stop at n=1 because  </w:t>
      </w:r>
      <w:r w:rsidRPr="006C4219">
        <w:rPr>
          <w:rFonts w:eastAsia="Times New Roman" w:cs="Times New Roman"/>
          <w:sz w:val="24"/>
          <w:szCs w:val="24"/>
        </w:rPr>
        <w:t>J</w:t>
      </w:r>
      <w:r w:rsidRPr="006C4219">
        <w:rPr>
          <w:rFonts w:eastAsia="Times New Roman" w:cs="Times New Roman"/>
          <w:sz w:val="24"/>
          <w:szCs w:val="24"/>
          <w:vertAlign w:val="subscript"/>
        </w:rPr>
        <w:t>0</w:t>
      </w:r>
      <w:r w:rsidRPr="006C4219">
        <w:rPr>
          <w:rFonts w:eastAsia="Times New Roman" w:cs="Times New Roman"/>
          <w:sz w:val="24"/>
          <w:szCs w:val="24"/>
          <w:vertAlign w:val="superscript"/>
        </w:rPr>
        <w:t xml:space="preserve"> 2</w:t>
      </w:r>
      <w:r w:rsidRPr="006C4219">
        <w:rPr>
          <w:rFonts w:eastAsia="Times New Roman" w:cs="Times New Roman"/>
          <w:sz w:val="24"/>
          <w:szCs w:val="24"/>
        </w:rPr>
        <w:t>(t)+ 2J</w:t>
      </w:r>
      <w:r w:rsidRPr="006C4219">
        <w:rPr>
          <w:rFonts w:eastAsia="Times New Roman" w:cs="Times New Roman"/>
          <w:sz w:val="24"/>
          <w:szCs w:val="24"/>
          <w:vertAlign w:val="subscript"/>
        </w:rPr>
        <w:t>1</w:t>
      </w:r>
      <w:r w:rsidRPr="006C4219">
        <w:rPr>
          <w:rFonts w:eastAsia="Times New Roman" w:cs="Times New Roman"/>
          <w:sz w:val="24"/>
          <w:szCs w:val="24"/>
          <w:vertAlign w:val="superscript"/>
        </w:rPr>
        <w:t xml:space="preserve"> 2</w:t>
      </w:r>
      <w:r w:rsidRPr="006C4219">
        <w:rPr>
          <w:rFonts w:eastAsia="Times New Roman" w:cs="Times New Roman"/>
          <w:sz w:val="24"/>
          <w:szCs w:val="24"/>
        </w:rPr>
        <w:t>(t)=0.9988</w:t>
      </w:r>
      <w:r w:rsidR="00C345E6">
        <w:rPr>
          <w:rFonts w:eastAsia="Times New Roman" w:cs="Times New Roman"/>
          <w:sz w:val="24"/>
          <w:szCs w:val="24"/>
        </w:rPr>
        <w:t xml:space="preserve">  since </w:t>
      </w:r>
      <w:r w:rsidR="00C345E6" w:rsidRPr="006C4219">
        <w:rPr>
          <w:rFonts w:eastAsia="Times New Roman" w:cs="Times New Roman"/>
          <w:sz w:val="24"/>
          <w:szCs w:val="24"/>
        </w:rPr>
        <w:t>J</w:t>
      </w:r>
      <w:r w:rsidR="00C345E6" w:rsidRPr="006C4219">
        <w:rPr>
          <w:rFonts w:eastAsia="Times New Roman" w:cs="Times New Roman"/>
          <w:sz w:val="24"/>
          <w:szCs w:val="24"/>
          <w:vertAlign w:val="subscript"/>
        </w:rPr>
        <w:t>0</w:t>
      </w:r>
      <w:r w:rsidR="00C345E6" w:rsidRPr="006C4219">
        <w:rPr>
          <w:rFonts w:eastAsia="Times New Roman" w:cs="Times New Roman"/>
          <w:sz w:val="24"/>
          <w:szCs w:val="24"/>
          <w:vertAlign w:val="superscript"/>
        </w:rPr>
        <w:t xml:space="preserve"> 2</w:t>
      </w:r>
      <w:r w:rsidR="00C345E6" w:rsidRPr="006C4219">
        <w:rPr>
          <w:rFonts w:eastAsia="Times New Roman" w:cs="Times New Roman"/>
          <w:sz w:val="24"/>
          <w:szCs w:val="24"/>
        </w:rPr>
        <w:t>(t)+2 J</w:t>
      </w:r>
      <w:r w:rsidR="00C345E6" w:rsidRPr="006C4219">
        <w:rPr>
          <w:rFonts w:eastAsia="Times New Roman" w:cs="Times New Roman"/>
          <w:sz w:val="24"/>
          <w:szCs w:val="24"/>
          <w:vertAlign w:val="subscript"/>
        </w:rPr>
        <w:t>1</w:t>
      </w:r>
      <w:r w:rsidR="00C345E6" w:rsidRPr="006C4219">
        <w:rPr>
          <w:rFonts w:eastAsia="Times New Roman" w:cs="Times New Roman"/>
          <w:sz w:val="24"/>
          <w:szCs w:val="24"/>
          <w:vertAlign w:val="superscript"/>
        </w:rPr>
        <w:t xml:space="preserve"> 2</w:t>
      </w:r>
      <w:r w:rsidR="00C345E6" w:rsidRPr="006C4219">
        <w:rPr>
          <w:rFonts w:eastAsia="Times New Roman" w:cs="Times New Roman"/>
          <w:sz w:val="24"/>
          <w:szCs w:val="24"/>
        </w:rPr>
        <w:t>(t)+ … + 2J</w:t>
      </w:r>
      <w:r w:rsidR="00C345E6" w:rsidRPr="006C4219">
        <w:rPr>
          <w:rFonts w:eastAsia="Times New Roman" w:cs="Times New Roman"/>
          <w:sz w:val="24"/>
          <w:szCs w:val="24"/>
          <w:vertAlign w:val="subscript"/>
        </w:rPr>
        <w:t>n</w:t>
      </w:r>
      <w:r w:rsidR="00C345E6" w:rsidRPr="006C4219">
        <w:rPr>
          <w:rFonts w:eastAsia="Times New Roman" w:cs="Times New Roman"/>
          <w:sz w:val="24"/>
          <w:szCs w:val="24"/>
        </w:rPr>
        <w:t xml:space="preserve">(t) &gt;= 99% </w:t>
      </w:r>
    </w:p>
    <w:p w:rsidR="006C4219" w:rsidRPr="006C4219" w:rsidRDefault="00C345E6" w:rsidP="00C345E6">
      <w:pPr>
        <w:autoSpaceDE w:val="0"/>
        <w:autoSpaceDN w:val="0"/>
        <w:bidi w:val="0"/>
        <w:adjustRightInd w:val="0"/>
        <w:spacing w:after="0" w:line="240" w:lineRule="auto"/>
        <w:rPr>
          <w:rFonts w:eastAsia="Times New Roman" w:cs="Times New Roman"/>
          <w:sz w:val="24"/>
          <w:szCs w:val="24"/>
        </w:rPr>
      </w:pPr>
      <w:r>
        <w:rPr>
          <w:rFonts w:eastAsia="Times New Roman" w:cs="Times New Roman"/>
          <w:sz w:val="24"/>
          <w:szCs w:val="24"/>
        </w:rPr>
        <w:t>Bandwidth</w:t>
      </w:r>
      <w:r w:rsidR="006C4219" w:rsidRPr="006C4219">
        <w:rPr>
          <w:rFonts w:eastAsia="Times New Roman" w:cs="Times New Roman"/>
          <w:sz w:val="24"/>
          <w:szCs w:val="24"/>
        </w:rPr>
        <w:t xml:space="preserve">= 2(1+ β) fm = </w:t>
      </w:r>
      <w:r>
        <w:rPr>
          <w:rFonts w:eastAsia="Times New Roman" w:cs="Times New Roman"/>
          <w:sz w:val="24"/>
          <w:szCs w:val="24"/>
        </w:rPr>
        <w:t>2*(1+0.5)*fm = 3</w:t>
      </w:r>
      <w:r w:rsidR="00343DCF">
        <w:rPr>
          <w:rFonts w:eastAsia="Times New Roman" w:cs="Times New Roman"/>
          <w:sz w:val="24"/>
          <w:szCs w:val="24"/>
        </w:rPr>
        <w:t>*</w:t>
      </w:r>
      <w:r w:rsidR="006C4219" w:rsidRPr="006C4219">
        <w:rPr>
          <w:rFonts w:eastAsia="Times New Roman" w:cs="Times New Roman"/>
          <w:sz w:val="24"/>
          <w:szCs w:val="24"/>
        </w:rPr>
        <w:t>fm</w:t>
      </w:r>
    </w:p>
    <w:p w:rsidR="006C4219" w:rsidRPr="006C4219" w:rsidRDefault="006C4219" w:rsidP="006C4219">
      <w:pPr>
        <w:autoSpaceDE w:val="0"/>
        <w:autoSpaceDN w:val="0"/>
        <w:bidi w:val="0"/>
        <w:adjustRightInd w:val="0"/>
        <w:spacing w:after="0" w:line="240" w:lineRule="auto"/>
        <w:rPr>
          <w:rFonts w:eastAsia="Times New Roman" w:cs="Times New Roman"/>
          <w:sz w:val="24"/>
          <w:szCs w:val="24"/>
        </w:rPr>
      </w:pPr>
    </w:p>
    <w:p w:rsidR="006C4219" w:rsidRPr="006C4219" w:rsidRDefault="006C4219" w:rsidP="006C4219">
      <w:pPr>
        <w:autoSpaceDE w:val="0"/>
        <w:autoSpaceDN w:val="0"/>
        <w:bidi w:val="0"/>
        <w:adjustRightInd w:val="0"/>
        <w:spacing w:after="0" w:line="240" w:lineRule="auto"/>
        <w:rPr>
          <w:rFonts w:eastAsia="Times New Roman" w:cs="Times New Roman"/>
          <w:b/>
          <w:bCs/>
          <w:sz w:val="24"/>
          <w:szCs w:val="24"/>
        </w:rPr>
      </w:pPr>
      <w:r w:rsidRPr="006C4219">
        <w:rPr>
          <w:rFonts w:eastAsia="Times New Roman" w:cs="Times New Roman"/>
          <w:b/>
          <w:bCs/>
          <w:sz w:val="24"/>
          <w:szCs w:val="24"/>
        </w:rPr>
        <w:t>For β = 2</w:t>
      </w:r>
    </w:p>
    <w:p w:rsidR="00C345E6" w:rsidRPr="00C345E6" w:rsidRDefault="00C345E6" w:rsidP="00C345E6">
      <w:pPr>
        <w:pStyle w:val="ListParagraph"/>
        <w:numPr>
          <w:ilvl w:val="0"/>
          <w:numId w:val="21"/>
        </w:numPr>
        <w:bidi w:val="0"/>
        <w:spacing w:after="0" w:line="240" w:lineRule="auto"/>
        <w:rPr>
          <w:rFonts w:eastAsia="Times New Roman" w:cs="Times New Roman"/>
          <w:sz w:val="24"/>
          <w:szCs w:val="24"/>
          <w:vertAlign w:val="superscript"/>
        </w:rPr>
      </w:pPr>
      <w:r w:rsidRPr="00C345E6">
        <w:rPr>
          <w:rFonts w:eastAsia="Times New Roman" w:cs="Times New Roman"/>
          <w:sz w:val="24"/>
        </w:rPr>
        <w:t xml:space="preserve">For n=0  </w:t>
      </w:r>
      <w:r w:rsidRPr="00C345E6">
        <w:sym w:font="Wingdings" w:char="F0E8"/>
      </w:r>
      <w:r w:rsidRPr="00C345E6">
        <w:rPr>
          <w:rFonts w:eastAsia="Times New Roman" w:cs="Times New Roman"/>
          <w:sz w:val="24"/>
        </w:rPr>
        <w:t xml:space="preserve">   P</w:t>
      </w:r>
      <w:r w:rsidRPr="00C345E6">
        <w:rPr>
          <w:rFonts w:eastAsia="Times New Roman" w:cs="Times New Roman"/>
          <w:sz w:val="24"/>
          <w:vertAlign w:val="subscript"/>
        </w:rPr>
        <w:t>0</w:t>
      </w:r>
      <w:r w:rsidRPr="00C345E6">
        <w:rPr>
          <w:rFonts w:eastAsia="Times New Roman" w:cs="Times New Roman"/>
          <w:sz w:val="24"/>
          <w:szCs w:val="24"/>
        </w:rPr>
        <w:t xml:space="preserve"> = </w:t>
      </w:r>
      <m:oMath>
        <m:f>
          <m:fPr>
            <m:ctrlPr>
              <w:rPr>
                <w:rFonts w:ascii="Cambria Math" w:eastAsia="Times New Roman" w:hAnsi="Cambria Math" w:cs="Times New Roman"/>
                <w:i/>
                <w:sz w:val="28"/>
                <w:szCs w:val="28"/>
              </w:rPr>
            </m:ctrlPr>
          </m:fPr>
          <m:num>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(AC)</m:t>
                </m:r>
              </m:e>
              <m:sup>
                <m:r>
                  <w:rPr>
                    <w:rFonts w:ascii="Cambria Math" w:eastAsia="Times New Roman" w:hAnsi="Cambria Math" w:cs="Times New Roman"/>
                    <w:sz w:val="28"/>
                    <w:szCs w:val="28"/>
                  </w:rPr>
                  <m:t>2</m:t>
                </m:r>
              </m:sup>
            </m:sSup>
          </m:num>
          <m:den>
            <m:r>
              <w:rPr>
                <w:rFonts w:ascii="Cambria Math" w:eastAsia="Times New Roman" w:hAnsi="Cambria Math" w:cs="Times New Roman"/>
                <w:sz w:val="28"/>
                <w:szCs w:val="28"/>
              </w:rPr>
              <m:t>2</m:t>
            </m:r>
          </m:den>
        </m:f>
      </m:oMath>
      <w:r w:rsidRPr="00C345E6">
        <w:rPr>
          <w:rFonts w:eastAsia="Times New Roman" w:cs="Times New Roman"/>
          <w:sz w:val="24"/>
          <w:szCs w:val="24"/>
        </w:rPr>
        <w:t xml:space="preserve"> (J</w:t>
      </w:r>
      <w:r w:rsidRPr="00C345E6">
        <w:rPr>
          <w:rFonts w:eastAsia="Times New Roman" w:cs="Times New Roman"/>
          <w:sz w:val="24"/>
          <w:szCs w:val="24"/>
          <w:vertAlign w:val="subscript"/>
        </w:rPr>
        <w:t>o</w:t>
      </w:r>
      <w:r w:rsidRPr="00C345E6">
        <w:rPr>
          <w:rFonts w:eastAsia="Times New Roman" w:cs="Times New Roman"/>
          <w:sz w:val="24"/>
          <w:szCs w:val="24"/>
        </w:rPr>
        <w:t xml:space="preserve"> (0.5))</w:t>
      </w:r>
      <w:r w:rsidRPr="00C345E6">
        <w:rPr>
          <w:rFonts w:eastAsia="Times New Roman" w:cs="Times New Roman"/>
          <w:sz w:val="24"/>
          <w:szCs w:val="24"/>
          <w:vertAlign w:val="superscript"/>
        </w:rPr>
        <w:t xml:space="preserve"> ^2</w:t>
      </w:r>
    </w:p>
    <w:p w:rsidR="00C345E6" w:rsidRDefault="00C345E6" w:rsidP="00C345E6">
      <w:pPr>
        <w:autoSpaceDE w:val="0"/>
        <w:autoSpaceDN w:val="0"/>
        <w:bidi w:val="0"/>
        <w:adjustRightInd w:val="0"/>
        <w:spacing w:after="0" w:line="240" w:lineRule="auto"/>
        <w:ind w:firstLine="720"/>
        <w:rPr>
          <w:rFonts w:eastAsia="Times New Roman" w:cs="Times New Roman"/>
          <w:sz w:val="24"/>
          <w:szCs w:val="24"/>
        </w:rPr>
      </w:pPr>
      <w:r w:rsidRPr="00C345E6">
        <w:rPr>
          <w:rFonts w:eastAsia="Times New Roman" w:cs="Times New Roman"/>
          <w:sz w:val="24"/>
        </w:rPr>
        <w:t>P</w:t>
      </w:r>
      <w:r w:rsidRPr="00C345E6">
        <w:rPr>
          <w:rFonts w:eastAsia="Times New Roman" w:cs="Times New Roman"/>
          <w:sz w:val="24"/>
          <w:vertAlign w:val="subscript"/>
        </w:rPr>
        <w:t>0</w:t>
      </w:r>
      <w:r w:rsidR="006C4219" w:rsidRPr="006C4219">
        <w:rPr>
          <w:rFonts w:eastAsia="Times New Roman" w:cs="Times New Roman"/>
          <w:sz w:val="24"/>
          <w:szCs w:val="24"/>
        </w:rPr>
        <w:t>= 32 * (0.22)</w:t>
      </w:r>
      <w:r w:rsidR="006C4219" w:rsidRPr="006C4219">
        <w:rPr>
          <w:rFonts w:eastAsia="Times New Roman" w:cs="Times New Roman"/>
          <w:sz w:val="24"/>
          <w:szCs w:val="24"/>
          <w:vertAlign w:val="superscript"/>
        </w:rPr>
        <w:t xml:space="preserve"> ^2</w:t>
      </w:r>
      <w:r w:rsidR="006C4219" w:rsidRPr="006C4219">
        <w:rPr>
          <w:rFonts w:eastAsia="Times New Roman" w:cs="Times New Roman"/>
          <w:sz w:val="24"/>
          <w:szCs w:val="24"/>
        </w:rPr>
        <w:t xml:space="preserve"> </w:t>
      </w:r>
    </w:p>
    <w:p w:rsidR="006C4219" w:rsidRPr="006C4219" w:rsidRDefault="00C345E6" w:rsidP="00C345E6">
      <w:pPr>
        <w:autoSpaceDE w:val="0"/>
        <w:autoSpaceDN w:val="0"/>
        <w:bidi w:val="0"/>
        <w:adjustRightInd w:val="0"/>
        <w:spacing w:after="0" w:line="240" w:lineRule="auto"/>
        <w:ind w:firstLine="720"/>
        <w:rPr>
          <w:rFonts w:eastAsia="Times New Roman" w:cs="Times New Roman"/>
          <w:sz w:val="24"/>
          <w:szCs w:val="24"/>
        </w:rPr>
      </w:pPr>
      <w:r w:rsidRPr="00C345E6">
        <w:rPr>
          <w:rFonts w:eastAsia="Times New Roman" w:cs="Times New Roman"/>
          <w:sz w:val="24"/>
        </w:rPr>
        <w:t>P</w:t>
      </w:r>
      <w:r w:rsidRPr="00C345E6">
        <w:rPr>
          <w:rFonts w:eastAsia="Times New Roman" w:cs="Times New Roman"/>
          <w:sz w:val="24"/>
          <w:vertAlign w:val="subscript"/>
        </w:rPr>
        <w:t>0</w:t>
      </w:r>
      <w:r w:rsidR="006C4219" w:rsidRPr="006C4219">
        <w:rPr>
          <w:rFonts w:eastAsia="Times New Roman" w:cs="Times New Roman"/>
          <w:sz w:val="24"/>
          <w:szCs w:val="24"/>
        </w:rPr>
        <w:t>= 1.5488.</w:t>
      </w:r>
    </w:p>
    <w:p w:rsidR="006C4219" w:rsidRPr="006C4219" w:rsidRDefault="006C4219" w:rsidP="006C4219">
      <w:pPr>
        <w:autoSpaceDE w:val="0"/>
        <w:autoSpaceDN w:val="0"/>
        <w:bidi w:val="0"/>
        <w:adjustRightInd w:val="0"/>
        <w:spacing w:after="0" w:line="240" w:lineRule="auto"/>
        <w:rPr>
          <w:rFonts w:eastAsia="Times New Roman" w:cs="Times New Roman"/>
          <w:sz w:val="24"/>
          <w:szCs w:val="24"/>
        </w:rPr>
      </w:pPr>
    </w:p>
    <w:p w:rsidR="00C345E6" w:rsidRPr="00C345E6" w:rsidRDefault="00C345E6" w:rsidP="00C345E6">
      <w:pPr>
        <w:pStyle w:val="ListParagraph"/>
        <w:numPr>
          <w:ilvl w:val="0"/>
          <w:numId w:val="17"/>
        </w:numPr>
        <w:bidi w:val="0"/>
        <w:spacing w:after="0" w:line="240" w:lineRule="auto"/>
        <w:rPr>
          <w:rFonts w:eastAsia="Times New Roman" w:cs="Times New Roman"/>
          <w:sz w:val="24"/>
          <w:szCs w:val="24"/>
        </w:rPr>
      </w:pPr>
      <w:r w:rsidRPr="00C345E6">
        <w:rPr>
          <w:rFonts w:eastAsia="Times New Roman" w:cs="Times New Roman"/>
          <w:sz w:val="24"/>
        </w:rPr>
        <w:t>For n=</w:t>
      </w:r>
      <m:oMath>
        <m:r>
          <w:rPr>
            <w:rFonts w:ascii="Cambria Math" w:eastAsia="Times New Roman" w:hAnsi="Cambria Math" w:cs="Times New Roman"/>
            <w:sz w:val="24"/>
          </w:rPr>
          <m:t>∓1</m:t>
        </m:r>
      </m:oMath>
      <w:r w:rsidRPr="00C345E6">
        <w:rPr>
          <w:rFonts w:eastAsia="Times New Roman" w:cs="Times New Roman"/>
          <w:sz w:val="24"/>
        </w:rPr>
        <w:t xml:space="preserve"> </w:t>
      </w:r>
      <w:r w:rsidRPr="00C345E6">
        <w:sym w:font="Wingdings" w:char="F0E8"/>
      </w:r>
      <w:r w:rsidRPr="00C345E6">
        <w:rPr>
          <w:rFonts w:eastAsia="Times New Roman" w:cs="Times New Roman"/>
          <w:sz w:val="24"/>
        </w:rPr>
        <w:t xml:space="preserve"> </w:t>
      </w:r>
      <w:r w:rsidRPr="00C345E6">
        <w:rPr>
          <w:rFonts w:eastAsia="Times New Roman" w:cs="Times New Roman"/>
          <w:sz w:val="24"/>
          <w:szCs w:val="24"/>
        </w:rPr>
        <w:t>P</w:t>
      </w:r>
      <w:r w:rsidRPr="00C345E6">
        <w:rPr>
          <w:rFonts w:eastAsia="Times New Roman" w:cs="Times New Roman"/>
          <w:sz w:val="24"/>
          <w:szCs w:val="24"/>
          <w:vertAlign w:val="subscript"/>
        </w:rPr>
        <w:t>1</w:t>
      </w:r>
      <w:r w:rsidRPr="00C345E6">
        <w:rPr>
          <w:rFonts w:eastAsia="Times New Roman" w:cs="Times New Roman"/>
          <w:sz w:val="24"/>
          <w:szCs w:val="24"/>
        </w:rPr>
        <w:t xml:space="preserve"> </w:t>
      </w:r>
      <w:r w:rsidRPr="00C345E6">
        <w:rPr>
          <w:rFonts w:eastAsia="Times New Roman" w:cs="Arial"/>
          <w:sz w:val="24"/>
        </w:rPr>
        <w:t xml:space="preserve">= </w:t>
      </w:r>
      <m:oMath>
        <m:f>
          <m:fPr>
            <m:ctrlPr>
              <w:rPr>
                <w:rFonts w:ascii="Cambria Math" w:eastAsia="Times New Roman" w:hAnsi="Cambria Math" w:cs="Times New Roman"/>
                <w:i/>
                <w:sz w:val="28"/>
                <w:szCs w:val="28"/>
              </w:rPr>
            </m:ctrlPr>
          </m:fPr>
          <m:num>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(AC)</m:t>
                </m:r>
              </m:e>
              <m:sup>
                <m:r>
                  <w:rPr>
                    <w:rFonts w:ascii="Cambria Math" w:eastAsia="Times New Roman" w:hAnsi="Cambria Math" w:cs="Times New Roman"/>
                    <w:sz w:val="28"/>
                    <w:szCs w:val="28"/>
                  </w:rPr>
                  <m:t>2</m:t>
                </m:r>
              </m:sup>
            </m:sSup>
          </m:num>
          <m:den>
            <m:r>
              <w:rPr>
                <w:rFonts w:ascii="Cambria Math" w:eastAsia="Times New Roman" w:hAnsi="Cambria Math" w:cs="Times New Roman"/>
                <w:sz w:val="28"/>
                <w:szCs w:val="28"/>
              </w:rPr>
              <m:t>2</m:t>
            </m:r>
          </m:den>
        </m:f>
      </m:oMath>
      <w:r w:rsidRPr="00C345E6">
        <w:rPr>
          <w:rFonts w:eastAsia="Times New Roman" w:cs="Times New Roman"/>
          <w:sz w:val="24"/>
          <w:szCs w:val="24"/>
        </w:rPr>
        <w:t xml:space="preserve"> ((J</w:t>
      </w:r>
      <w:r w:rsidRPr="00C345E6">
        <w:rPr>
          <w:rFonts w:eastAsia="Times New Roman" w:cs="Times New Roman"/>
          <w:sz w:val="24"/>
          <w:szCs w:val="24"/>
          <w:vertAlign w:val="subscript"/>
        </w:rPr>
        <w:t>1</w:t>
      </w:r>
      <w:r w:rsidRPr="00C345E6">
        <w:rPr>
          <w:rFonts w:eastAsia="Times New Roman" w:cs="Times New Roman"/>
          <w:sz w:val="24"/>
          <w:szCs w:val="24"/>
        </w:rPr>
        <w:t xml:space="preserve"> (0.5))</w:t>
      </w:r>
      <w:r w:rsidRPr="00C345E6">
        <w:rPr>
          <w:rFonts w:eastAsia="Times New Roman" w:cs="Times New Roman"/>
          <w:sz w:val="24"/>
          <w:szCs w:val="24"/>
          <w:vertAlign w:val="superscript"/>
        </w:rPr>
        <w:t xml:space="preserve"> ^2</w:t>
      </w:r>
      <w:r w:rsidRPr="00C345E6">
        <w:rPr>
          <w:rFonts w:eastAsia="Times New Roman" w:cs="Times New Roman"/>
          <w:sz w:val="24"/>
          <w:szCs w:val="24"/>
        </w:rPr>
        <w:t xml:space="preserve"> + (J</w:t>
      </w:r>
      <w:r w:rsidRPr="00C345E6">
        <w:rPr>
          <w:rFonts w:eastAsia="Times New Roman" w:cs="Times New Roman"/>
          <w:sz w:val="24"/>
          <w:szCs w:val="24"/>
          <w:vertAlign w:val="subscript"/>
        </w:rPr>
        <w:t>-1</w:t>
      </w:r>
      <w:r w:rsidRPr="00C345E6">
        <w:rPr>
          <w:rFonts w:eastAsia="Times New Roman" w:cs="Times New Roman"/>
          <w:sz w:val="24"/>
          <w:szCs w:val="24"/>
        </w:rPr>
        <w:t xml:space="preserve">(0.5)) </w:t>
      </w:r>
      <w:r w:rsidRPr="00C345E6">
        <w:rPr>
          <w:rFonts w:eastAsia="Times New Roman" w:cs="Times New Roman"/>
          <w:sz w:val="24"/>
          <w:szCs w:val="24"/>
          <w:vertAlign w:val="superscript"/>
        </w:rPr>
        <w:t>^2</w:t>
      </w:r>
      <w:r w:rsidRPr="00C345E6">
        <w:rPr>
          <w:rFonts w:eastAsia="Times New Roman" w:cs="Times New Roman"/>
          <w:sz w:val="24"/>
          <w:szCs w:val="24"/>
        </w:rPr>
        <w:t xml:space="preserve">) </w:t>
      </w:r>
    </w:p>
    <w:p w:rsidR="00C345E6" w:rsidRDefault="00C345E6" w:rsidP="00C345E6">
      <w:pPr>
        <w:autoSpaceDE w:val="0"/>
        <w:autoSpaceDN w:val="0"/>
        <w:bidi w:val="0"/>
        <w:adjustRightInd w:val="0"/>
        <w:spacing w:after="0" w:line="240" w:lineRule="auto"/>
        <w:rPr>
          <w:rFonts w:eastAsia="Times New Roman" w:cs="Times New Roman"/>
          <w:sz w:val="24"/>
          <w:szCs w:val="24"/>
        </w:rPr>
      </w:pPr>
      <w:r>
        <w:rPr>
          <w:rFonts w:eastAsia="Times New Roman" w:cs="Times New Roman"/>
          <w:sz w:val="24"/>
          <w:szCs w:val="24"/>
        </w:rPr>
        <w:t xml:space="preserve"> </w:t>
      </w:r>
      <w:r>
        <w:rPr>
          <w:rFonts w:eastAsia="Times New Roman" w:cs="Times New Roman"/>
          <w:sz w:val="24"/>
          <w:szCs w:val="24"/>
        </w:rPr>
        <w:tab/>
      </w:r>
      <w:r w:rsidRPr="006C4219">
        <w:rPr>
          <w:rFonts w:eastAsia="Times New Roman" w:cs="Times New Roman"/>
          <w:sz w:val="24"/>
          <w:szCs w:val="24"/>
        </w:rPr>
        <w:t>P</w:t>
      </w:r>
      <w:r w:rsidRPr="00C345E6">
        <w:rPr>
          <w:rFonts w:eastAsia="Times New Roman" w:cs="Times New Roman"/>
          <w:sz w:val="24"/>
          <w:szCs w:val="24"/>
          <w:vertAlign w:val="subscript"/>
        </w:rPr>
        <w:t>1</w:t>
      </w:r>
      <w:r w:rsidR="006C4219" w:rsidRPr="006C4219">
        <w:rPr>
          <w:rFonts w:eastAsia="Times New Roman" w:cs="Times New Roman"/>
          <w:sz w:val="24"/>
          <w:szCs w:val="24"/>
        </w:rPr>
        <w:t>= 32 * (0.58</w:t>
      </w:r>
      <w:r w:rsidR="006C4219" w:rsidRPr="006C4219">
        <w:rPr>
          <w:rFonts w:eastAsia="Times New Roman" w:cs="Times New Roman"/>
          <w:sz w:val="24"/>
          <w:szCs w:val="24"/>
          <w:vertAlign w:val="superscript"/>
        </w:rPr>
        <w:t>^2</w:t>
      </w:r>
      <w:r w:rsidR="006C4219" w:rsidRPr="006C4219">
        <w:rPr>
          <w:rFonts w:eastAsia="Times New Roman" w:cs="Times New Roman"/>
          <w:sz w:val="24"/>
          <w:szCs w:val="24"/>
        </w:rPr>
        <w:t xml:space="preserve"> + 0.58</w:t>
      </w:r>
      <w:r w:rsidR="006C4219" w:rsidRPr="006C4219">
        <w:rPr>
          <w:rFonts w:eastAsia="Times New Roman" w:cs="Times New Roman"/>
          <w:sz w:val="24"/>
          <w:szCs w:val="24"/>
          <w:vertAlign w:val="superscript"/>
        </w:rPr>
        <w:t>^2</w:t>
      </w:r>
      <w:r w:rsidR="006C4219" w:rsidRPr="006C4219">
        <w:rPr>
          <w:rFonts w:eastAsia="Times New Roman" w:cs="Times New Roman"/>
          <w:sz w:val="24"/>
          <w:szCs w:val="24"/>
        </w:rPr>
        <w:t xml:space="preserve">) </w:t>
      </w:r>
    </w:p>
    <w:p w:rsidR="006C4219" w:rsidRPr="006C4219" w:rsidRDefault="00C345E6" w:rsidP="00C345E6">
      <w:pPr>
        <w:autoSpaceDE w:val="0"/>
        <w:autoSpaceDN w:val="0"/>
        <w:bidi w:val="0"/>
        <w:adjustRightInd w:val="0"/>
        <w:spacing w:after="0" w:line="240" w:lineRule="auto"/>
        <w:ind w:firstLine="720"/>
        <w:rPr>
          <w:rFonts w:eastAsia="Times New Roman" w:cs="Times New Roman"/>
          <w:sz w:val="24"/>
          <w:szCs w:val="24"/>
        </w:rPr>
      </w:pPr>
      <w:r w:rsidRPr="006C4219">
        <w:rPr>
          <w:rFonts w:eastAsia="Times New Roman" w:cs="Times New Roman"/>
          <w:sz w:val="24"/>
          <w:szCs w:val="24"/>
        </w:rPr>
        <w:t>P</w:t>
      </w:r>
      <w:r w:rsidRPr="00C345E6">
        <w:rPr>
          <w:rFonts w:eastAsia="Times New Roman" w:cs="Times New Roman"/>
          <w:sz w:val="24"/>
          <w:szCs w:val="24"/>
          <w:vertAlign w:val="subscript"/>
        </w:rPr>
        <w:t>1</w:t>
      </w:r>
      <w:r w:rsidR="006C4219" w:rsidRPr="006C4219">
        <w:rPr>
          <w:rFonts w:eastAsia="Times New Roman" w:cs="Times New Roman"/>
          <w:sz w:val="24"/>
          <w:szCs w:val="24"/>
        </w:rPr>
        <w:t>= 21.5296</w:t>
      </w:r>
    </w:p>
    <w:p w:rsidR="006C4219" w:rsidRPr="006C4219" w:rsidRDefault="006C4219" w:rsidP="006C4219">
      <w:pPr>
        <w:autoSpaceDE w:val="0"/>
        <w:autoSpaceDN w:val="0"/>
        <w:bidi w:val="0"/>
        <w:adjustRightInd w:val="0"/>
        <w:spacing w:after="0" w:line="240" w:lineRule="auto"/>
        <w:rPr>
          <w:rFonts w:eastAsia="Times New Roman" w:cs="Times New Roman"/>
          <w:sz w:val="24"/>
          <w:szCs w:val="24"/>
        </w:rPr>
      </w:pPr>
    </w:p>
    <w:p w:rsidR="00C345E6" w:rsidRPr="00C345E6" w:rsidRDefault="00C345E6" w:rsidP="00C345E6">
      <w:pPr>
        <w:pStyle w:val="ListParagraph"/>
        <w:numPr>
          <w:ilvl w:val="0"/>
          <w:numId w:val="17"/>
        </w:numPr>
        <w:bidi w:val="0"/>
        <w:spacing w:after="0" w:line="240" w:lineRule="auto"/>
        <w:rPr>
          <w:rFonts w:eastAsia="Times New Roman" w:cs="Times New Roman"/>
          <w:sz w:val="24"/>
        </w:rPr>
      </w:pPr>
      <w:r w:rsidRPr="00C345E6">
        <w:rPr>
          <w:rFonts w:eastAsia="Times New Roman" w:cs="Times New Roman"/>
          <w:sz w:val="24"/>
        </w:rPr>
        <w:t>For n=</w:t>
      </w:r>
      <m:oMath>
        <m:r>
          <w:rPr>
            <w:rFonts w:ascii="Cambria Math" w:eastAsia="Times New Roman" w:hAnsi="Cambria Math" w:cs="Times New Roman"/>
            <w:sz w:val="24"/>
          </w:rPr>
          <m:t>∓2</m:t>
        </m:r>
      </m:oMath>
      <w:r>
        <w:rPr>
          <w:rFonts w:eastAsia="Times New Roman" w:cs="Times New Roman"/>
          <w:sz w:val="24"/>
        </w:rPr>
        <w:t xml:space="preserve"> </w:t>
      </w:r>
      <w:r w:rsidRPr="00C345E6">
        <w:rPr>
          <w:rFonts w:eastAsia="Times New Roman" w:cs="Times New Roman"/>
          <w:sz w:val="24"/>
        </w:rPr>
        <w:sym w:font="Wingdings" w:char="F0E8"/>
      </w:r>
      <w:r>
        <w:rPr>
          <w:rFonts w:eastAsia="Times New Roman" w:cs="Times New Roman"/>
          <w:sz w:val="24"/>
        </w:rPr>
        <w:t xml:space="preserve"> </w:t>
      </w:r>
      <w:r w:rsidRPr="00C345E6">
        <w:rPr>
          <w:rFonts w:eastAsia="Times New Roman" w:cs="Times New Roman"/>
          <w:sz w:val="24"/>
          <w:szCs w:val="24"/>
        </w:rPr>
        <w:t>P</w:t>
      </w:r>
      <w:r w:rsidRPr="00C345E6">
        <w:rPr>
          <w:rFonts w:eastAsia="Times New Roman" w:cs="Times New Roman"/>
          <w:sz w:val="24"/>
          <w:szCs w:val="24"/>
          <w:vertAlign w:val="subscript"/>
        </w:rPr>
        <w:t xml:space="preserve">2 </w:t>
      </w:r>
      <w:r w:rsidRPr="00C345E6">
        <w:rPr>
          <w:rFonts w:eastAsia="Times New Roman" w:cs="Arial"/>
          <w:sz w:val="24"/>
        </w:rPr>
        <w:t xml:space="preserve">= </w:t>
      </w:r>
      <m:oMath>
        <m:f>
          <m:fPr>
            <m:ctrlPr>
              <w:rPr>
                <w:rFonts w:ascii="Cambria Math" w:eastAsia="Times New Roman" w:hAnsi="Cambria Math" w:cs="Times New Roman"/>
                <w:i/>
                <w:sz w:val="28"/>
                <w:szCs w:val="28"/>
              </w:rPr>
            </m:ctrlPr>
          </m:fPr>
          <m:num>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(AC)</m:t>
                </m:r>
              </m:e>
              <m:sup>
                <m:r>
                  <w:rPr>
                    <w:rFonts w:ascii="Cambria Math" w:eastAsia="Times New Roman" w:hAnsi="Cambria Math" w:cs="Times New Roman"/>
                    <w:sz w:val="28"/>
                    <w:szCs w:val="28"/>
                  </w:rPr>
                  <m:t>2</m:t>
                </m:r>
              </m:sup>
            </m:sSup>
          </m:num>
          <m:den>
            <m:r>
              <w:rPr>
                <w:rFonts w:ascii="Cambria Math" w:eastAsia="Times New Roman" w:hAnsi="Cambria Math" w:cs="Times New Roman"/>
                <w:sz w:val="28"/>
                <w:szCs w:val="28"/>
              </w:rPr>
              <m:t>2</m:t>
            </m:r>
          </m:den>
        </m:f>
      </m:oMath>
      <w:r w:rsidRPr="00C345E6">
        <w:rPr>
          <w:rFonts w:eastAsia="Times New Roman" w:cs="Times New Roman"/>
          <w:sz w:val="24"/>
          <w:szCs w:val="24"/>
        </w:rPr>
        <w:t xml:space="preserve"> ((J</w:t>
      </w:r>
      <w:r w:rsidRPr="00C345E6">
        <w:rPr>
          <w:rFonts w:eastAsia="Times New Roman" w:cs="Times New Roman"/>
          <w:sz w:val="24"/>
          <w:szCs w:val="24"/>
          <w:vertAlign w:val="subscript"/>
        </w:rPr>
        <w:t>2</w:t>
      </w:r>
      <w:r w:rsidRPr="00C345E6">
        <w:rPr>
          <w:rFonts w:eastAsia="Times New Roman" w:cs="Times New Roman"/>
          <w:sz w:val="24"/>
          <w:szCs w:val="24"/>
        </w:rPr>
        <w:t xml:space="preserve"> (0.5))</w:t>
      </w:r>
      <w:r w:rsidRPr="00C345E6">
        <w:rPr>
          <w:rFonts w:eastAsia="Times New Roman" w:cs="Times New Roman"/>
          <w:sz w:val="24"/>
          <w:szCs w:val="24"/>
          <w:vertAlign w:val="superscript"/>
        </w:rPr>
        <w:t xml:space="preserve"> ^2</w:t>
      </w:r>
      <w:r w:rsidRPr="00C345E6">
        <w:rPr>
          <w:rFonts w:eastAsia="Times New Roman" w:cs="Times New Roman"/>
          <w:sz w:val="24"/>
          <w:szCs w:val="24"/>
        </w:rPr>
        <w:t xml:space="preserve"> + (J</w:t>
      </w:r>
      <w:r w:rsidRPr="00C345E6">
        <w:rPr>
          <w:rFonts w:eastAsia="Times New Roman" w:cs="Times New Roman"/>
          <w:sz w:val="24"/>
          <w:szCs w:val="24"/>
          <w:vertAlign w:val="subscript"/>
        </w:rPr>
        <w:t>-2</w:t>
      </w:r>
      <w:r w:rsidRPr="00C345E6">
        <w:rPr>
          <w:rFonts w:eastAsia="Times New Roman" w:cs="Times New Roman"/>
          <w:sz w:val="24"/>
          <w:szCs w:val="24"/>
        </w:rPr>
        <w:t xml:space="preserve">(0.5)) </w:t>
      </w:r>
      <w:r w:rsidRPr="00C345E6">
        <w:rPr>
          <w:rFonts w:eastAsia="Times New Roman" w:cs="Times New Roman"/>
          <w:sz w:val="24"/>
          <w:szCs w:val="24"/>
          <w:vertAlign w:val="superscript"/>
        </w:rPr>
        <w:t>^2</w:t>
      </w:r>
      <w:r w:rsidRPr="00C345E6">
        <w:rPr>
          <w:rFonts w:eastAsia="Times New Roman" w:cs="Times New Roman"/>
          <w:sz w:val="24"/>
          <w:szCs w:val="24"/>
        </w:rPr>
        <w:t>)</w:t>
      </w:r>
    </w:p>
    <w:p w:rsidR="00C345E6" w:rsidRDefault="00C345E6" w:rsidP="00C345E6">
      <w:pPr>
        <w:autoSpaceDE w:val="0"/>
        <w:autoSpaceDN w:val="0"/>
        <w:bidi w:val="0"/>
        <w:adjustRightInd w:val="0"/>
        <w:spacing w:after="0" w:line="240" w:lineRule="auto"/>
        <w:ind w:firstLine="720"/>
        <w:rPr>
          <w:rFonts w:eastAsia="Times New Roman" w:cs="Times New Roman"/>
          <w:sz w:val="24"/>
          <w:szCs w:val="24"/>
        </w:rPr>
      </w:pPr>
      <w:r>
        <w:rPr>
          <w:rFonts w:eastAsia="Times New Roman" w:cs="Times New Roman"/>
          <w:sz w:val="24"/>
          <w:szCs w:val="24"/>
        </w:rPr>
        <w:t>P</w:t>
      </w:r>
      <w:r w:rsidRPr="00C345E6">
        <w:rPr>
          <w:rFonts w:eastAsia="Times New Roman" w:cs="Times New Roman"/>
          <w:sz w:val="24"/>
          <w:szCs w:val="24"/>
          <w:vertAlign w:val="subscript"/>
        </w:rPr>
        <w:t>2</w:t>
      </w:r>
      <w:r w:rsidR="006C4219" w:rsidRPr="006C4219">
        <w:rPr>
          <w:rFonts w:eastAsia="Times New Roman" w:cs="Times New Roman"/>
          <w:sz w:val="24"/>
          <w:szCs w:val="24"/>
        </w:rPr>
        <w:t>= 32 * (0.35</w:t>
      </w:r>
      <w:r w:rsidR="006C4219" w:rsidRPr="006C4219">
        <w:rPr>
          <w:rFonts w:eastAsia="Times New Roman" w:cs="Times New Roman"/>
          <w:sz w:val="24"/>
          <w:szCs w:val="24"/>
          <w:vertAlign w:val="superscript"/>
        </w:rPr>
        <w:t>^2</w:t>
      </w:r>
      <w:r w:rsidR="006C4219" w:rsidRPr="006C4219">
        <w:rPr>
          <w:rFonts w:eastAsia="Times New Roman" w:cs="Times New Roman"/>
          <w:sz w:val="24"/>
          <w:szCs w:val="24"/>
        </w:rPr>
        <w:t xml:space="preserve"> + 0.35</w:t>
      </w:r>
      <w:r w:rsidR="006C4219" w:rsidRPr="006C4219">
        <w:rPr>
          <w:rFonts w:eastAsia="Times New Roman" w:cs="Times New Roman"/>
          <w:sz w:val="24"/>
          <w:szCs w:val="24"/>
          <w:vertAlign w:val="superscript"/>
        </w:rPr>
        <w:t>^2</w:t>
      </w:r>
      <w:r w:rsidR="006C4219" w:rsidRPr="006C4219">
        <w:rPr>
          <w:rFonts w:eastAsia="Times New Roman" w:cs="Times New Roman"/>
          <w:sz w:val="24"/>
          <w:szCs w:val="24"/>
        </w:rPr>
        <w:t>)</w:t>
      </w:r>
    </w:p>
    <w:p w:rsidR="006C4219" w:rsidRPr="006C4219" w:rsidRDefault="00C345E6" w:rsidP="00C345E6">
      <w:pPr>
        <w:autoSpaceDE w:val="0"/>
        <w:autoSpaceDN w:val="0"/>
        <w:bidi w:val="0"/>
        <w:adjustRightInd w:val="0"/>
        <w:spacing w:after="0" w:line="240" w:lineRule="auto"/>
        <w:ind w:firstLine="720"/>
        <w:rPr>
          <w:rFonts w:eastAsia="Times New Roman" w:cs="Times New Roman"/>
          <w:sz w:val="24"/>
          <w:szCs w:val="24"/>
        </w:rPr>
      </w:pPr>
      <w:r>
        <w:rPr>
          <w:rFonts w:eastAsia="Times New Roman" w:cs="Times New Roman"/>
          <w:sz w:val="24"/>
          <w:szCs w:val="24"/>
        </w:rPr>
        <w:t>P</w:t>
      </w:r>
      <w:r w:rsidRPr="00C345E6">
        <w:rPr>
          <w:rFonts w:eastAsia="Times New Roman" w:cs="Times New Roman"/>
          <w:sz w:val="24"/>
          <w:szCs w:val="24"/>
          <w:vertAlign w:val="subscript"/>
        </w:rPr>
        <w:t>2</w:t>
      </w:r>
      <w:r w:rsidR="006C4219" w:rsidRPr="006C4219">
        <w:rPr>
          <w:rFonts w:eastAsia="Times New Roman" w:cs="Times New Roman"/>
          <w:sz w:val="24"/>
          <w:szCs w:val="24"/>
        </w:rPr>
        <w:t xml:space="preserve"> = 7.84</w:t>
      </w:r>
    </w:p>
    <w:p w:rsidR="006C4219" w:rsidRPr="006C4219" w:rsidRDefault="006C4219" w:rsidP="006C4219">
      <w:pPr>
        <w:autoSpaceDE w:val="0"/>
        <w:autoSpaceDN w:val="0"/>
        <w:bidi w:val="0"/>
        <w:adjustRightInd w:val="0"/>
        <w:spacing w:after="0" w:line="240" w:lineRule="auto"/>
        <w:rPr>
          <w:rFonts w:eastAsia="Times New Roman" w:cs="Times New Roman"/>
          <w:sz w:val="24"/>
          <w:szCs w:val="24"/>
        </w:rPr>
      </w:pPr>
    </w:p>
    <w:p w:rsidR="00C345E6" w:rsidRDefault="00C345E6" w:rsidP="006C4219">
      <w:pPr>
        <w:pStyle w:val="ListParagraph"/>
        <w:numPr>
          <w:ilvl w:val="0"/>
          <w:numId w:val="17"/>
        </w:numPr>
        <w:autoSpaceDE w:val="0"/>
        <w:autoSpaceDN w:val="0"/>
        <w:bidi w:val="0"/>
        <w:adjustRightInd w:val="0"/>
        <w:spacing w:after="0" w:line="240" w:lineRule="auto"/>
        <w:rPr>
          <w:rFonts w:eastAsia="Times New Roman" w:cs="Times New Roman"/>
          <w:sz w:val="24"/>
          <w:szCs w:val="24"/>
        </w:rPr>
      </w:pPr>
      <w:r w:rsidRPr="00C345E6">
        <w:rPr>
          <w:rFonts w:eastAsia="Times New Roman" w:cs="Times New Roman"/>
          <w:sz w:val="24"/>
          <w:szCs w:val="24"/>
        </w:rPr>
        <w:t xml:space="preserve">For </w:t>
      </w:r>
      <w:r w:rsidR="006C4219" w:rsidRPr="00C345E6">
        <w:rPr>
          <w:rFonts w:eastAsia="Times New Roman" w:cs="Times New Roman"/>
          <w:sz w:val="24"/>
          <w:szCs w:val="24"/>
        </w:rPr>
        <w:t>n=</w:t>
      </w:r>
      <m:oMath>
        <m:r>
          <w:rPr>
            <w:rFonts w:ascii="Cambria Math" w:eastAsia="Times New Roman" w:hAnsi="Cambria Math" w:cs="Times New Roman"/>
            <w:sz w:val="24"/>
            <w:szCs w:val="24"/>
          </w:rPr>
          <m:t>∓3</m:t>
        </m:r>
      </m:oMath>
      <w:r w:rsidRPr="00C345E6">
        <w:rPr>
          <w:rFonts w:eastAsia="Times New Roman" w:cs="Times New Roman"/>
          <w:sz w:val="24"/>
          <w:szCs w:val="24"/>
        </w:rPr>
        <w:t xml:space="preserve"> </w:t>
      </w:r>
      <w:r w:rsidRPr="00C345E6">
        <w:rPr>
          <w:rFonts w:eastAsia="Times New Roman" w:cs="Times New Roman"/>
          <w:sz w:val="24"/>
          <w:szCs w:val="24"/>
        </w:rPr>
        <w:sym w:font="Wingdings" w:char="F0E8"/>
      </w:r>
      <w:r w:rsidRPr="00C345E6">
        <w:rPr>
          <w:rFonts w:eastAsia="Times New Roman" w:cs="Times New Roman"/>
          <w:sz w:val="24"/>
          <w:szCs w:val="24"/>
        </w:rPr>
        <w:t xml:space="preserve"> </w:t>
      </w:r>
      <w:r w:rsidR="006C4219" w:rsidRPr="00C345E6">
        <w:rPr>
          <w:rFonts w:eastAsia="Times New Roman" w:cs="Times New Roman"/>
          <w:sz w:val="24"/>
          <w:szCs w:val="24"/>
        </w:rPr>
        <w:t>P</w:t>
      </w:r>
      <w:r w:rsidRPr="00C345E6">
        <w:rPr>
          <w:rFonts w:eastAsia="Times New Roman" w:cs="Times New Roman"/>
          <w:sz w:val="24"/>
          <w:szCs w:val="24"/>
          <w:vertAlign w:val="subscript"/>
        </w:rPr>
        <w:t>3</w:t>
      </w:r>
      <w:r w:rsidR="006C4219" w:rsidRPr="00C345E6">
        <w:rPr>
          <w:rFonts w:eastAsia="Times New Roman" w:cs="Times New Roman"/>
          <w:sz w:val="24"/>
          <w:szCs w:val="24"/>
        </w:rPr>
        <w:t xml:space="preserve"> </w:t>
      </w:r>
      <w:r w:rsidR="006C4219" w:rsidRPr="00C345E6">
        <w:rPr>
          <w:rFonts w:eastAsia="Times New Roman" w:cs="Arial"/>
          <w:sz w:val="24"/>
        </w:rPr>
        <w:t xml:space="preserve">= </w:t>
      </w:r>
      <m:oMath>
        <m:f>
          <m:fPr>
            <m:ctrlPr>
              <w:rPr>
                <w:rFonts w:ascii="Cambria Math" w:eastAsia="Times New Roman" w:hAnsi="Cambria Math" w:cs="Times New Roman"/>
                <w:i/>
                <w:sz w:val="28"/>
                <w:szCs w:val="28"/>
              </w:rPr>
            </m:ctrlPr>
          </m:fPr>
          <m:num>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(AC)</m:t>
                </m:r>
              </m:e>
              <m:sup>
                <m:r>
                  <w:rPr>
                    <w:rFonts w:ascii="Cambria Math" w:eastAsia="Times New Roman" w:hAnsi="Cambria Math" w:cs="Times New Roman"/>
                    <w:sz w:val="28"/>
                    <w:szCs w:val="28"/>
                  </w:rPr>
                  <m:t>2</m:t>
                </m:r>
              </m:sup>
            </m:sSup>
          </m:num>
          <m:den>
            <m:r>
              <w:rPr>
                <w:rFonts w:ascii="Cambria Math" w:eastAsia="Times New Roman" w:hAnsi="Cambria Math" w:cs="Times New Roman"/>
                <w:sz w:val="28"/>
                <w:szCs w:val="28"/>
              </w:rPr>
              <m:t>2</m:t>
            </m:r>
          </m:den>
        </m:f>
      </m:oMath>
      <w:r w:rsidR="006C4219" w:rsidRPr="00C345E6">
        <w:rPr>
          <w:rFonts w:eastAsia="Times New Roman" w:cs="Times New Roman"/>
          <w:sz w:val="24"/>
          <w:szCs w:val="24"/>
        </w:rPr>
        <w:t xml:space="preserve"> ((J</w:t>
      </w:r>
      <w:r w:rsidR="006C4219" w:rsidRPr="00C345E6">
        <w:rPr>
          <w:rFonts w:eastAsia="Times New Roman" w:cs="Times New Roman"/>
          <w:sz w:val="24"/>
          <w:szCs w:val="24"/>
          <w:vertAlign w:val="subscript"/>
        </w:rPr>
        <w:t>3</w:t>
      </w:r>
      <w:r w:rsidR="006C4219" w:rsidRPr="00C345E6">
        <w:rPr>
          <w:rFonts w:eastAsia="Times New Roman" w:cs="Times New Roman"/>
          <w:sz w:val="24"/>
          <w:szCs w:val="24"/>
        </w:rPr>
        <w:t xml:space="preserve"> (2))</w:t>
      </w:r>
      <w:r w:rsidR="006C4219" w:rsidRPr="00C345E6">
        <w:rPr>
          <w:rFonts w:eastAsia="Times New Roman" w:cs="Times New Roman"/>
          <w:sz w:val="24"/>
          <w:szCs w:val="24"/>
          <w:vertAlign w:val="superscript"/>
        </w:rPr>
        <w:t xml:space="preserve"> ^2</w:t>
      </w:r>
      <w:r w:rsidR="006C4219" w:rsidRPr="00C345E6">
        <w:rPr>
          <w:rFonts w:eastAsia="Times New Roman" w:cs="Times New Roman"/>
          <w:sz w:val="24"/>
          <w:szCs w:val="24"/>
        </w:rPr>
        <w:t xml:space="preserve"> + (J</w:t>
      </w:r>
      <w:r w:rsidR="006C4219" w:rsidRPr="00C345E6">
        <w:rPr>
          <w:rFonts w:eastAsia="Times New Roman" w:cs="Times New Roman"/>
          <w:sz w:val="24"/>
          <w:szCs w:val="24"/>
          <w:vertAlign w:val="subscript"/>
        </w:rPr>
        <w:t>-3</w:t>
      </w:r>
      <w:r w:rsidR="006C4219" w:rsidRPr="00C345E6">
        <w:rPr>
          <w:rFonts w:eastAsia="Times New Roman" w:cs="Times New Roman"/>
          <w:sz w:val="24"/>
          <w:szCs w:val="24"/>
        </w:rPr>
        <w:t xml:space="preserve">(2)) </w:t>
      </w:r>
      <w:r w:rsidR="006C4219" w:rsidRPr="00C345E6">
        <w:rPr>
          <w:rFonts w:eastAsia="Times New Roman" w:cs="Times New Roman"/>
          <w:sz w:val="24"/>
          <w:szCs w:val="24"/>
          <w:vertAlign w:val="superscript"/>
        </w:rPr>
        <w:t>^2</w:t>
      </w:r>
      <w:r w:rsidR="006C4219" w:rsidRPr="00C345E6">
        <w:rPr>
          <w:rFonts w:eastAsia="Times New Roman" w:cs="Times New Roman"/>
          <w:sz w:val="24"/>
          <w:szCs w:val="24"/>
        </w:rPr>
        <w:t xml:space="preserve">) </w:t>
      </w:r>
    </w:p>
    <w:p w:rsidR="00C345E6" w:rsidRDefault="00C345E6" w:rsidP="00C345E6">
      <w:pPr>
        <w:pStyle w:val="ListParagraph"/>
        <w:autoSpaceDE w:val="0"/>
        <w:autoSpaceDN w:val="0"/>
        <w:bidi w:val="0"/>
        <w:adjustRightInd w:val="0"/>
        <w:spacing w:after="0" w:line="240" w:lineRule="auto"/>
        <w:rPr>
          <w:rFonts w:eastAsia="Times New Roman" w:cs="Times New Roman"/>
          <w:sz w:val="24"/>
          <w:szCs w:val="24"/>
        </w:rPr>
      </w:pPr>
      <w:r w:rsidRPr="00C345E6">
        <w:rPr>
          <w:rFonts w:eastAsia="Times New Roman" w:cs="Times New Roman"/>
          <w:sz w:val="24"/>
          <w:szCs w:val="24"/>
        </w:rPr>
        <w:t>P</w:t>
      </w:r>
      <w:r w:rsidRPr="00C345E6">
        <w:rPr>
          <w:rFonts w:eastAsia="Times New Roman" w:cs="Times New Roman"/>
          <w:sz w:val="24"/>
          <w:szCs w:val="24"/>
          <w:vertAlign w:val="subscript"/>
        </w:rPr>
        <w:t>3</w:t>
      </w:r>
      <w:r w:rsidR="006C4219" w:rsidRPr="00C345E6">
        <w:rPr>
          <w:rFonts w:eastAsia="Times New Roman" w:cs="Times New Roman"/>
          <w:sz w:val="24"/>
          <w:szCs w:val="24"/>
        </w:rPr>
        <w:t>= 32 * (0.13</w:t>
      </w:r>
      <w:r w:rsidR="006C4219" w:rsidRPr="00C345E6">
        <w:rPr>
          <w:rFonts w:eastAsia="Times New Roman" w:cs="Times New Roman"/>
          <w:sz w:val="24"/>
          <w:szCs w:val="24"/>
          <w:vertAlign w:val="superscript"/>
        </w:rPr>
        <w:t>^2</w:t>
      </w:r>
      <w:r w:rsidR="006C4219" w:rsidRPr="00C345E6">
        <w:rPr>
          <w:rFonts w:eastAsia="Times New Roman" w:cs="Times New Roman"/>
          <w:sz w:val="24"/>
          <w:szCs w:val="24"/>
        </w:rPr>
        <w:t xml:space="preserve"> + 0.13</w:t>
      </w:r>
      <w:r w:rsidR="006C4219" w:rsidRPr="00C345E6">
        <w:rPr>
          <w:rFonts w:eastAsia="Times New Roman" w:cs="Times New Roman"/>
          <w:sz w:val="24"/>
          <w:szCs w:val="24"/>
          <w:vertAlign w:val="superscript"/>
        </w:rPr>
        <w:t>^2</w:t>
      </w:r>
      <w:r w:rsidR="006C4219" w:rsidRPr="00C345E6">
        <w:rPr>
          <w:rFonts w:eastAsia="Times New Roman" w:cs="Times New Roman"/>
          <w:sz w:val="24"/>
          <w:szCs w:val="24"/>
        </w:rPr>
        <w:t xml:space="preserve">) </w:t>
      </w:r>
    </w:p>
    <w:p w:rsidR="006C4219" w:rsidRPr="00C345E6" w:rsidRDefault="00C345E6" w:rsidP="00C345E6">
      <w:pPr>
        <w:pStyle w:val="ListParagraph"/>
        <w:autoSpaceDE w:val="0"/>
        <w:autoSpaceDN w:val="0"/>
        <w:bidi w:val="0"/>
        <w:adjustRightInd w:val="0"/>
        <w:spacing w:after="0" w:line="240" w:lineRule="auto"/>
        <w:rPr>
          <w:rFonts w:eastAsia="Times New Roman" w:cs="Times New Roman"/>
          <w:sz w:val="24"/>
          <w:szCs w:val="24"/>
        </w:rPr>
      </w:pPr>
      <w:r w:rsidRPr="00C345E6">
        <w:rPr>
          <w:rFonts w:eastAsia="Times New Roman" w:cs="Times New Roman"/>
          <w:sz w:val="24"/>
          <w:szCs w:val="24"/>
        </w:rPr>
        <w:t>P</w:t>
      </w:r>
      <w:r w:rsidRPr="00C345E6">
        <w:rPr>
          <w:rFonts w:eastAsia="Times New Roman" w:cs="Times New Roman"/>
          <w:sz w:val="24"/>
          <w:szCs w:val="24"/>
          <w:vertAlign w:val="subscript"/>
        </w:rPr>
        <w:t>3</w:t>
      </w:r>
      <w:r w:rsidR="006C4219" w:rsidRPr="00C345E6">
        <w:rPr>
          <w:rFonts w:eastAsia="Times New Roman" w:cs="Times New Roman"/>
          <w:sz w:val="24"/>
          <w:szCs w:val="24"/>
        </w:rPr>
        <w:t>= 1.0816</w:t>
      </w:r>
    </w:p>
    <w:p w:rsidR="00C345E6" w:rsidRDefault="00C345E6" w:rsidP="006C4219">
      <w:pPr>
        <w:pStyle w:val="ListParagraph"/>
        <w:numPr>
          <w:ilvl w:val="0"/>
          <w:numId w:val="17"/>
        </w:numPr>
        <w:autoSpaceDE w:val="0"/>
        <w:autoSpaceDN w:val="0"/>
        <w:bidi w:val="0"/>
        <w:adjustRightInd w:val="0"/>
        <w:spacing w:after="0" w:line="240" w:lineRule="auto"/>
        <w:rPr>
          <w:rFonts w:eastAsia="Times New Roman" w:cs="Times New Roman"/>
          <w:sz w:val="24"/>
          <w:szCs w:val="24"/>
        </w:rPr>
      </w:pPr>
      <w:r w:rsidRPr="00C345E6">
        <w:rPr>
          <w:rFonts w:eastAsia="Times New Roman" w:cs="Times New Roman"/>
          <w:sz w:val="24"/>
          <w:szCs w:val="24"/>
        </w:rPr>
        <w:lastRenderedPageBreak/>
        <w:t xml:space="preserve">For </w:t>
      </w:r>
      <w:r w:rsidR="006C4219" w:rsidRPr="00C345E6">
        <w:rPr>
          <w:rFonts w:eastAsia="Times New Roman" w:cs="Times New Roman"/>
          <w:sz w:val="24"/>
          <w:szCs w:val="24"/>
        </w:rPr>
        <w:t>n=</w:t>
      </w:r>
      <m:oMath>
        <m:r>
          <w:rPr>
            <w:rFonts w:ascii="Cambria Math" w:eastAsia="Times New Roman" w:hAnsi="Cambria Math" w:cs="Times New Roman"/>
            <w:sz w:val="24"/>
            <w:szCs w:val="24"/>
          </w:rPr>
          <m:t>∓4</m:t>
        </m:r>
      </m:oMath>
      <w:r w:rsidRPr="00C345E6">
        <w:rPr>
          <w:rFonts w:eastAsia="Times New Roman" w:cs="Times New Roman"/>
          <w:sz w:val="24"/>
          <w:szCs w:val="24"/>
        </w:rPr>
        <w:t xml:space="preserve"> </w:t>
      </w:r>
      <w:r w:rsidRPr="00C345E6">
        <w:rPr>
          <w:rFonts w:eastAsia="Times New Roman" w:cs="Times New Roman"/>
          <w:sz w:val="24"/>
          <w:szCs w:val="24"/>
        </w:rPr>
        <w:sym w:font="Wingdings" w:char="F0E8"/>
      </w:r>
      <w:r w:rsidRPr="00C345E6">
        <w:rPr>
          <w:rFonts w:eastAsia="Times New Roman" w:cs="Times New Roman"/>
          <w:sz w:val="24"/>
          <w:szCs w:val="24"/>
        </w:rPr>
        <w:t xml:space="preserve"> </w:t>
      </w:r>
      <w:r>
        <w:rPr>
          <w:rFonts w:eastAsia="Times New Roman" w:cs="Times New Roman"/>
          <w:sz w:val="24"/>
          <w:szCs w:val="24"/>
        </w:rPr>
        <w:tab/>
      </w:r>
      <w:r w:rsidR="006C4219" w:rsidRPr="00C345E6">
        <w:rPr>
          <w:rFonts w:eastAsia="Times New Roman" w:cs="Times New Roman"/>
          <w:sz w:val="24"/>
          <w:szCs w:val="24"/>
        </w:rPr>
        <w:t>P</w:t>
      </w:r>
      <w:r w:rsidRPr="00C345E6">
        <w:rPr>
          <w:rFonts w:eastAsia="Times New Roman" w:cs="Times New Roman"/>
          <w:sz w:val="24"/>
          <w:szCs w:val="24"/>
          <w:vertAlign w:val="subscript"/>
        </w:rPr>
        <w:t>4</w:t>
      </w:r>
      <w:r w:rsidR="006C4219" w:rsidRPr="00C345E6">
        <w:rPr>
          <w:rFonts w:eastAsia="Times New Roman" w:cs="Times New Roman"/>
          <w:sz w:val="24"/>
          <w:szCs w:val="24"/>
        </w:rPr>
        <w:t xml:space="preserve"> </w:t>
      </w:r>
      <w:r w:rsidR="006C4219" w:rsidRPr="00C345E6">
        <w:rPr>
          <w:rFonts w:eastAsia="Times New Roman" w:cs="Arial"/>
          <w:sz w:val="24"/>
        </w:rPr>
        <w:t xml:space="preserve">= </w:t>
      </w:r>
      <m:oMath>
        <m:f>
          <m:fPr>
            <m:ctrlPr>
              <w:rPr>
                <w:rFonts w:ascii="Cambria Math" w:eastAsia="Times New Roman" w:hAnsi="Cambria Math" w:cs="Times New Roman"/>
                <w:i/>
                <w:sz w:val="28"/>
                <w:szCs w:val="28"/>
              </w:rPr>
            </m:ctrlPr>
          </m:fPr>
          <m:num>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(AC)</m:t>
                </m:r>
              </m:e>
              <m:sup>
                <m:r>
                  <w:rPr>
                    <w:rFonts w:ascii="Cambria Math" w:eastAsia="Times New Roman" w:hAnsi="Cambria Math" w:cs="Times New Roman"/>
                    <w:sz w:val="28"/>
                    <w:szCs w:val="28"/>
                  </w:rPr>
                  <m:t>2</m:t>
                </m:r>
              </m:sup>
            </m:sSup>
          </m:num>
          <m:den>
            <m:r>
              <w:rPr>
                <w:rFonts w:ascii="Cambria Math" w:eastAsia="Times New Roman" w:hAnsi="Cambria Math" w:cs="Times New Roman"/>
                <w:sz w:val="28"/>
                <w:szCs w:val="28"/>
              </w:rPr>
              <m:t>2</m:t>
            </m:r>
          </m:den>
        </m:f>
      </m:oMath>
      <w:r w:rsidR="006C4219" w:rsidRPr="00C345E6">
        <w:rPr>
          <w:rFonts w:eastAsia="Times New Roman" w:cs="Times New Roman"/>
          <w:sz w:val="24"/>
          <w:szCs w:val="24"/>
        </w:rPr>
        <w:t xml:space="preserve"> ((J</w:t>
      </w:r>
      <w:r w:rsidR="006C4219" w:rsidRPr="00C345E6">
        <w:rPr>
          <w:rFonts w:eastAsia="Times New Roman" w:cs="Times New Roman"/>
          <w:sz w:val="24"/>
          <w:szCs w:val="24"/>
          <w:vertAlign w:val="subscript"/>
        </w:rPr>
        <w:t>4</w:t>
      </w:r>
      <w:r w:rsidR="006C4219" w:rsidRPr="00C345E6">
        <w:rPr>
          <w:rFonts w:eastAsia="Times New Roman" w:cs="Times New Roman"/>
          <w:sz w:val="24"/>
          <w:szCs w:val="24"/>
        </w:rPr>
        <w:t xml:space="preserve"> (2))</w:t>
      </w:r>
      <w:r w:rsidR="006C4219" w:rsidRPr="00C345E6">
        <w:rPr>
          <w:rFonts w:eastAsia="Times New Roman" w:cs="Times New Roman"/>
          <w:sz w:val="24"/>
          <w:szCs w:val="24"/>
          <w:vertAlign w:val="superscript"/>
        </w:rPr>
        <w:t xml:space="preserve"> ^2</w:t>
      </w:r>
      <w:r w:rsidR="006C4219" w:rsidRPr="00C345E6">
        <w:rPr>
          <w:rFonts w:eastAsia="Times New Roman" w:cs="Times New Roman"/>
          <w:sz w:val="24"/>
          <w:szCs w:val="24"/>
        </w:rPr>
        <w:t xml:space="preserve"> + (J</w:t>
      </w:r>
      <w:r w:rsidR="006C4219" w:rsidRPr="00C345E6">
        <w:rPr>
          <w:rFonts w:eastAsia="Times New Roman" w:cs="Times New Roman"/>
          <w:sz w:val="24"/>
          <w:szCs w:val="24"/>
          <w:vertAlign w:val="subscript"/>
        </w:rPr>
        <w:t>-4</w:t>
      </w:r>
      <w:r w:rsidR="006C4219" w:rsidRPr="00C345E6">
        <w:rPr>
          <w:rFonts w:eastAsia="Times New Roman" w:cs="Times New Roman"/>
          <w:sz w:val="24"/>
          <w:szCs w:val="24"/>
        </w:rPr>
        <w:t xml:space="preserve">(2)) </w:t>
      </w:r>
      <w:r w:rsidR="006C4219" w:rsidRPr="00C345E6">
        <w:rPr>
          <w:rFonts w:eastAsia="Times New Roman" w:cs="Times New Roman"/>
          <w:sz w:val="24"/>
          <w:szCs w:val="24"/>
          <w:vertAlign w:val="superscript"/>
        </w:rPr>
        <w:t>^2</w:t>
      </w:r>
      <w:r w:rsidR="006C4219" w:rsidRPr="00C345E6">
        <w:rPr>
          <w:rFonts w:eastAsia="Times New Roman" w:cs="Times New Roman"/>
          <w:sz w:val="24"/>
          <w:szCs w:val="24"/>
        </w:rPr>
        <w:t xml:space="preserve">) </w:t>
      </w:r>
    </w:p>
    <w:p w:rsidR="00C345E6" w:rsidRDefault="00C345E6" w:rsidP="00C345E6">
      <w:pPr>
        <w:pStyle w:val="ListParagraph"/>
        <w:autoSpaceDE w:val="0"/>
        <w:autoSpaceDN w:val="0"/>
        <w:bidi w:val="0"/>
        <w:adjustRightInd w:val="0"/>
        <w:spacing w:after="0" w:line="240" w:lineRule="auto"/>
        <w:rPr>
          <w:rFonts w:eastAsia="Times New Roman" w:cs="Times New Roman"/>
          <w:sz w:val="24"/>
          <w:szCs w:val="24"/>
        </w:rPr>
      </w:pPr>
      <w:r w:rsidRPr="00C345E6">
        <w:rPr>
          <w:rFonts w:eastAsia="Times New Roman" w:cs="Times New Roman"/>
          <w:sz w:val="24"/>
          <w:szCs w:val="24"/>
        </w:rPr>
        <w:t>P</w:t>
      </w:r>
      <w:r w:rsidRPr="00C345E6">
        <w:rPr>
          <w:rFonts w:eastAsia="Times New Roman" w:cs="Times New Roman"/>
          <w:sz w:val="24"/>
          <w:szCs w:val="24"/>
          <w:vertAlign w:val="subscript"/>
        </w:rPr>
        <w:t>4</w:t>
      </w:r>
      <w:r w:rsidRPr="00C345E6">
        <w:rPr>
          <w:rFonts w:eastAsia="Times New Roman" w:cs="Times New Roman"/>
          <w:sz w:val="24"/>
          <w:szCs w:val="24"/>
        </w:rPr>
        <w:t xml:space="preserve"> </w:t>
      </w:r>
      <w:r w:rsidR="006C4219" w:rsidRPr="00C345E6">
        <w:rPr>
          <w:rFonts w:eastAsia="Times New Roman" w:cs="Times New Roman"/>
          <w:sz w:val="24"/>
          <w:szCs w:val="24"/>
        </w:rPr>
        <w:t>= 32 * (0.03</w:t>
      </w:r>
      <w:r w:rsidR="006C4219" w:rsidRPr="00C345E6">
        <w:rPr>
          <w:rFonts w:eastAsia="Times New Roman" w:cs="Times New Roman"/>
          <w:sz w:val="24"/>
          <w:szCs w:val="24"/>
          <w:vertAlign w:val="superscript"/>
        </w:rPr>
        <w:t>^2</w:t>
      </w:r>
      <w:r w:rsidR="006C4219" w:rsidRPr="00C345E6">
        <w:rPr>
          <w:rFonts w:eastAsia="Times New Roman" w:cs="Times New Roman"/>
          <w:sz w:val="24"/>
          <w:szCs w:val="24"/>
        </w:rPr>
        <w:t xml:space="preserve"> + 0.03</w:t>
      </w:r>
      <w:r w:rsidR="006C4219" w:rsidRPr="00C345E6">
        <w:rPr>
          <w:rFonts w:eastAsia="Times New Roman" w:cs="Times New Roman"/>
          <w:sz w:val="24"/>
          <w:szCs w:val="24"/>
          <w:vertAlign w:val="superscript"/>
        </w:rPr>
        <w:t>^2</w:t>
      </w:r>
      <w:r w:rsidR="006C4219" w:rsidRPr="00C345E6">
        <w:rPr>
          <w:rFonts w:eastAsia="Times New Roman" w:cs="Times New Roman"/>
          <w:sz w:val="24"/>
          <w:szCs w:val="24"/>
        </w:rPr>
        <w:t xml:space="preserve">) </w:t>
      </w:r>
    </w:p>
    <w:p w:rsidR="006C4219" w:rsidRPr="00C345E6" w:rsidRDefault="00C345E6" w:rsidP="00C345E6">
      <w:pPr>
        <w:pStyle w:val="ListParagraph"/>
        <w:autoSpaceDE w:val="0"/>
        <w:autoSpaceDN w:val="0"/>
        <w:bidi w:val="0"/>
        <w:adjustRightInd w:val="0"/>
        <w:spacing w:after="0" w:line="240" w:lineRule="auto"/>
        <w:rPr>
          <w:rFonts w:eastAsia="Times New Roman" w:cs="Times New Roman"/>
          <w:sz w:val="24"/>
          <w:szCs w:val="24"/>
        </w:rPr>
      </w:pPr>
      <w:r w:rsidRPr="00C345E6">
        <w:rPr>
          <w:rFonts w:eastAsia="Times New Roman" w:cs="Times New Roman"/>
          <w:sz w:val="24"/>
          <w:szCs w:val="24"/>
        </w:rPr>
        <w:t>P</w:t>
      </w:r>
      <w:r w:rsidRPr="00C345E6">
        <w:rPr>
          <w:rFonts w:eastAsia="Times New Roman" w:cs="Times New Roman"/>
          <w:sz w:val="24"/>
          <w:szCs w:val="24"/>
          <w:vertAlign w:val="subscript"/>
        </w:rPr>
        <w:t>4</w:t>
      </w:r>
      <w:r w:rsidRPr="00C345E6">
        <w:rPr>
          <w:rFonts w:eastAsia="Times New Roman" w:cs="Times New Roman"/>
          <w:sz w:val="24"/>
          <w:szCs w:val="24"/>
        </w:rPr>
        <w:t xml:space="preserve"> </w:t>
      </w:r>
      <w:r w:rsidR="006C4219" w:rsidRPr="00C345E6">
        <w:rPr>
          <w:rFonts w:eastAsia="Times New Roman" w:cs="Times New Roman"/>
          <w:sz w:val="24"/>
          <w:szCs w:val="24"/>
        </w:rPr>
        <w:t>= 0.0576</w:t>
      </w:r>
    </w:p>
    <w:p w:rsidR="006C4219" w:rsidRPr="006C4219" w:rsidRDefault="006C4219" w:rsidP="00C345E6">
      <w:pPr>
        <w:autoSpaceDE w:val="0"/>
        <w:autoSpaceDN w:val="0"/>
        <w:bidi w:val="0"/>
        <w:adjustRightInd w:val="0"/>
        <w:spacing w:after="0" w:line="240" w:lineRule="auto"/>
        <w:rPr>
          <w:rFonts w:eastAsia="Times New Roman" w:cs="Times New Roman"/>
          <w:sz w:val="24"/>
          <w:szCs w:val="24"/>
        </w:rPr>
      </w:pPr>
      <w:r w:rsidRPr="006C4219">
        <w:rPr>
          <w:rFonts w:eastAsia="Times New Roman" w:cs="Times New Roman"/>
          <w:b/>
          <w:bCs/>
          <w:sz w:val="24"/>
          <w:szCs w:val="24"/>
        </w:rPr>
        <w:br/>
      </w:r>
      <w:r w:rsidR="00C345E6">
        <w:rPr>
          <w:rFonts w:eastAsia="Times New Roman" w:cs="Times New Roman"/>
          <w:sz w:val="24"/>
          <w:szCs w:val="24"/>
        </w:rPr>
        <w:t>We will stop at n=3 because</w:t>
      </w:r>
      <w:r w:rsidRPr="006C4219">
        <w:rPr>
          <w:rFonts w:eastAsia="Times New Roman" w:cs="Times New Roman"/>
          <w:sz w:val="24"/>
          <w:szCs w:val="24"/>
        </w:rPr>
        <w:t xml:space="preserve"> J</w:t>
      </w:r>
      <w:r w:rsidRPr="006C4219">
        <w:rPr>
          <w:rFonts w:eastAsia="Times New Roman" w:cs="Times New Roman"/>
          <w:sz w:val="24"/>
          <w:szCs w:val="24"/>
          <w:vertAlign w:val="subscript"/>
        </w:rPr>
        <w:t>0</w:t>
      </w:r>
      <w:r w:rsidRPr="006C4219">
        <w:rPr>
          <w:rFonts w:eastAsia="Times New Roman" w:cs="Times New Roman"/>
          <w:sz w:val="24"/>
          <w:szCs w:val="24"/>
          <w:vertAlign w:val="superscript"/>
        </w:rPr>
        <w:t xml:space="preserve"> 2</w:t>
      </w:r>
      <w:r w:rsidRPr="006C4219">
        <w:rPr>
          <w:rFonts w:eastAsia="Times New Roman" w:cs="Times New Roman"/>
          <w:sz w:val="24"/>
          <w:szCs w:val="24"/>
        </w:rPr>
        <w:t>(t)+2 J</w:t>
      </w:r>
      <w:r w:rsidRPr="006C4219">
        <w:rPr>
          <w:rFonts w:eastAsia="Times New Roman" w:cs="Times New Roman"/>
          <w:sz w:val="24"/>
          <w:szCs w:val="24"/>
          <w:vertAlign w:val="subscript"/>
        </w:rPr>
        <w:t>1</w:t>
      </w:r>
      <w:r w:rsidRPr="006C4219">
        <w:rPr>
          <w:rFonts w:eastAsia="Times New Roman" w:cs="Times New Roman"/>
          <w:sz w:val="24"/>
          <w:szCs w:val="24"/>
          <w:vertAlign w:val="superscript"/>
        </w:rPr>
        <w:t xml:space="preserve"> 2</w:t>
      </w:r>
      <w:r w:rsidRPr="006C4219">
        <w:rPr>
          <w:rFonts w:eastAsia="Times New Roman" w:cs="Times New Roman"/>
          <w:sz w:val="24"/>
          <w:szCs w:val="24"/>
        </w:rPr>
        <w:t xml:space="preserve">(t)+  … + </w:t>
      </w:r>
      <w:proofErr w:type="spellStart"/>
      <w:r w:rsidRPr="006C4219">
        <w:rPr>
          <w:rFonts w:eastAsia="Times New Roman" w:cs="Times New Roman"/>
          <w:sz w:val="24"/>
          <w:szCs w:val="24"/>
        </w:rPr>
        <w:t>J</w:t>
      </w:r>
      <w:r w:rsidRPr="006C4219">
        <w:rPr>
          <w:rFonts w:eastAsia="Times New Roman" w:cs="Times New Roman"/>
          <w:sz w:val="24"/>
          <w:szCs w:val="24"/>
          <w:vertAlign w:val="subscript"/>
        </w:rPr>
        <w:t>n</w:t>
      </w:r>
      <w:proofErr w:type="spellEnd"/>
      <w:r w:rsidRPr="006C4219">
        <w:rPr>
          <w:rFonts w:eastAsia="Times New Roman" w:cs="Times New Roman"/>
          <w:sz w:val="24"/>
          <w:szCs w:val="24"/>
        </w:rPr>
        <w:t xml:space="preserve">(t)&gt;= 99% </w:t>
      </w:r>
    </w:p>
    <w:p w:rsidR="006C4219" w:rsidRDefault="00C345E6" w:rsidP="006C4219">
      <w:pPr>
        <w:autoSpaceDE w:val="0"/>
        <w:autoSpaceDN w:val="0"/>
        <w:bidi w:val="0"/>
        <w:adjustRightInd w:val="0"/>
        <w:spacing w:after="0" w:line="240" w:lineRule="auto"/>
        <w:rPr>
          <w:rFonts w:eastAsia="Times New Roman" w:cs="Times New Roman"/>
          <w:sz w:val="24"/>
          <w:szCs w:val="24"/>
        </w:rPr>
      </w:pPr>
      <w:r>
        <w:rPr>
          <w:rFonts w:eastAsia="Times New Roman" w:cs="Times New Roman"/>
          <w:sz w:val="24"/>
          <w:szCs w:val="24"/>
        </w:rPr>
        <w:t>Bandwidth</w:t>
      </w:r>
      <w:r w:rsidR="006C4219" w:rsidRPr="006C4219">
        <w:rPr>
          <w:rFonts w:eastAsia="Times New Roman" w:cs="Times New Roman"/>
          <w:sz w:val="24"/>
          <w:szCs w:val="24"/>
        </w:rPr>
        <w:t>= 2(1+ β) fm =</w:t>
      </w:r>
      <w:r>
        <w:rPr>
          <w:rFonts w:eastAsia="Times New Roman" w:cs="Times New Roman"/>
          <w:sz w:val="24"/>
          <w:szCs w:val="24"/>
        </w:rPr>
        <w:t xml:space="preserve"> 2*(1+2)*fm = </w:t>
      </w:r>
      <w:r w:rsidR="006C4219" w:rsidRPr="006C4219">
        <w:rPr>
          <w:rFonts w:eastAsia="Times New Roman" w:cs="Times New Roman"/>
          <w:sz w:val="24"/>
          <w:szCs w:val="24"/>
        </w:rPr>
        <w:t xml:space="preserve"> 6</w:t>
      </w:r>
      <w:r w:rsidR="00343DCF">
        <w:rPr>
          <w:rFonts w:eastAsia="Times New Roman" w:cs="Times New Roman"/>
          <w:sz w:val="24"/>
          <w:szCs w:val="24"/>
        </w:rPr>
        <w:t>*</w:t>
      </w:r>
      <w:r w:rsidR="006C4219" w:rsidRPr="006C4219">
        <w:rPr>
          <w:rFonts w:eastAsia="Times New Roman" w:cs="Times New Roman"/>
          <w:sz w:val="24"/>
          <w:szCs w:val="24"/>
        </w:rPr>
        <w:t>fm.</w:t>
      </w: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Default="00343DCF" w:rsidP="00343DCF">
      <w:pPr>
        <w:autoSpaceDE w:val="0"/>
        <w:autoSpaceDN w:val="0"/>
        <w:bidi w:val="0"/>
        <w:adjustRightInd w:val="0"/>
        <w:spacing w:after="0" w:line="240" w:lineRule="auto"/>
        <w:rPr>
          <w:rFonts w:eastAsia="Times New Roman" w:cs="Times New Roman"/>
          <w:sz w:val="24"/>
          <w:szCs w:val="24"/>
        </w:rPr>
      </w:pPr>
    </w:p>
    <w:p w:rsidR="00343DCF" w:rsidRPr="006C4219" w:rsidRDefault="00343DCF" w:rsidP="00343DCF">
      <w:pPr>
        <w:autoSpaceDE w:val="0"/>
        <w:autoSpaceDN w:val="0"/>
        <w:bidi w:val="0"/>
        <w:adjustRightInd w:val="0"/>
        <w:spacing w:after="0" w:line="240" w:lineRule="auto"/>
        <w:rPr>
          <w:rFonts w:eastAsia="Times New Roman" w:cs="Times New Roman"/>
          <w:sz w:val="24"/>
          <w:szCs w:val="24"/>
        </w:rPr>
      </w:pPr>
    </w:p>
    <w:p w:rsidR="006C4219" w:rsidRPr="006C4219" w:rsidRDefault="006C4219" w:rsidP="006C4219">
      <w:pPr>
        <w:bidi w:val="0"/>
        <w:rPr>
          <w:sz w:val="24"/>
          <w:szCs w:val="24"/>
          <w:lang w:bidi="ar-AE"/>
        </w:rPr>
      </w:pPr>
    </w:p>
    <w:p w:rsidR="00A96F0C" w:rsidRPr="006C4219" w:rsidRDefault="00A96F0C" w:rsidP="0084298C">
      <w:pPr>
        <w:pStyle w:val="Heading2"/>
        <w:numPr>
          <w:ilvl w:val="0"/>
          <w:numId w:val="9"/>
        </w:numPr>
        <w:bidi w:val="0"/>
        <w:rPr>
          <w:rFonts w:asciiTheme="minorHAnsi" w:hAnsiTheme="minorHAnsi"/>
          <w:lang w:bidi="ar-AE"/>
        </w:rPr>
      </w:pPr>
      <w:r w:rsidRPr="006C4219">
        <w:rPr>
          <w:rFonts w:asciiTheme="minorHAnsi" w:hAnsiTheme="minorHAnsi"/>
          <w:lang w:bidi="ar-AE"/>
        </w:rPr>
        <w:lastRenderedPageBreak/>
        <w:t>Conclusion</w:t>
      </w:r>
    </w:p>
    <w:p w:rsidR="00AA7BBF" w:rsidRPr="006C4219" w:rsidRDefault="00AA7BBF" w:rsidP="00BE6D03">
      <w:pPr>
        <w:bidi w:val="0"/>
        <w:rPr>
          <w:sz w:val="24"/>
          <w:szCs w:val="24"/>
          <w:lang w:bidi="ar-AE"/>
        </w:rPr>
      </w:pPr>
    </w:p>
    <w:p w:rsidR="00AA7BBF" w:rsidRPr="006C4219" w:rsidRDefault="00BE6D03" w:rsidP="00BE6D03">
      <w:pPr>
        <w:bidi w:val="0"/>
        <w:rPr>
          <w:sz w:val="24"/>
          <w:szCs w:val="24"/>
          <w:lang w:bidi="ar-AE"/>
        </w:rPr>
      </w:pPr>
      <w:r w:rsidRPr="006C4219">
        <w:rPr>
          <w:sz w:val="24"/>
          <w:szCs w:val="24"/>
          <w:lang w:bidi="ar-AE"/>
        </w:rPr>
        <w:tab/>
      </w:r>
      <w:r w:rsidR="00AA7BBF" w:rsidRPr="006C4219">
        <w:rPr>
          <w:sz w:val="24"/>
          <w:szCs w:val="24"/>
          <w:lang w:bidi="ar-AE"/>
        </w:rPr>
        <w:t xml:space="preserve">The aim of this experiment was understood successfully. This experiment helped us to understand the basics of the FM modulation and demodulation using different circuits </w:t>
      </w:r>
      <w:r w:rsidRPr="006C4219">
        <w:rPr>
          <w:sz w:val="24"/>
          <w:szCs w:val="24"/>
          <w:lang w:bidi="ar-AE"/>
        </w:rPr>
        <w:t>each time. In modulation process we ha</w:t>
      </w:r>
      <w:r w:rsidR="00AA7BBF" w:rsidRPr="006C4219">
        <w:rPr>
          <w:sz w:val="24"/>
          <w:szCs w:val="24"/>
          <w:lang w:bidi="ar-AE"/>
        </w:rPr>
        <w:t>ve us</w:t>
      </w:r>
      <w:r w:rsidRPr="006C4219">
        <w:rPr>
          <w:sz w:val="24"/>
          <w:szCs w:val="24"/>
          <w:lang w:bidi="ar-AE"/>
        </w:rPr>
        <w:t xml:space="preserve">ed MC4046 and LM566 modulators. </w:t>
      </w:r>
      <w:r w:rsidR="00AA7BBF" w:rsidRPr="006C4219">
        <w:rPr>
          <w:sz w:val="24"/>
          <w:szCs w:val="24"/>
          <w:lang w:bidi="ar-AE"/>
        </w:rPr>
        <w:t xml:space="preserve">In addition, </w:t>
      </w:r>
      <w:r w:rsidRPr="006C4219">
        <w:rPr>
          <w:sz w:val="24"/>
          <w:szCs w:val="24"/>
          <w:lang w:bidi="ar-AE"/>
        </w:rPr>
        <w:t>we noticed</w:t>
      </w:r>
      <w:r w:rsidR="00AA7BBF" w:rsidRPr="006C4219">
        <w:rPr>
          <w:sz w:val="24"/>
          <w:szCs w:val="24"/>
          <w:lang w:bidi="ar-AE"/>
        </w:rPr>
        <w:t xml:space="preserve"> the influence of changing the frequency of the signal at the modulator voltage output</w:t>
      </w:r>
      <w:r w:rsidR="00AA7BBF" w:rsidRPr="006C4219">
        <w:rPr>
          <w:rFonts w:cs="Arial"/>
          <w:sz w:val="24"/>
          <w:szCs w:val="24"/>
          <w:rtl/>
          <w:lang w:bidi="ar-AE"/>
        </w:rPr>
        <w:t>.</w:t>
      </w:r>
    </w:p>
    <w:p w:rsidR="003641E9" w:rsidRPr="006C4219" w:rsidRDefault="008049B7" w:rsidP="006334E6">
      <w:pPr>
        <w:bidi w:val="0"/>
        <w:rPr>
          <w:sz w:val="24"/>
          <w:szCs w:val="24"/>
          <w:lang w:bidi="ar-AE"/>
        </w:rPr>
      </w:pPr>
      <w:r w:rsidRPr="006C4219">
        <w:rPr>
          <w:sz w:val="24"/>
          <w:szCs w:val="24"/>
          <w:lang w:bidi="ar-AE"/>
        </w:rPr>
        <w:tab/>
        <w:t>Furthermore, we discussed the issue of voltage and frequency conversion using LM565 module</w:t>
      </w:r>
      <w:r w:rsidR="003641E9" w:rsidRPr="006C4219">
        <w:rPr>
          <w:sz w:val="24"/>
          <w:szCs w:val="24"/>
          <w:lang w:bidi="ar-AE"/>
        </w:rPr>
        <w:t xml:space="preserve"> </w:t>
      </w:r>
      <w:r w:rsidRPr="006C4219">
        <w:rPr>
          <w:sz w:val="24"/>
          <w:szCs w:val="24"/>
          <w:lang w:bidi="ar-AE"/>
        </w:rPr>
        <w:t xml:space="preserve">and </w:t>
      </w:r>
      <w:r w:rsidR="003641E9" w:rsidRPr="006C4219">
        <w:rPr>
          <w:sz w:val="24"/>
          <w:szCs w:val="24"/>
          <w:lang w:bidi="ar-AE"/>
        </w:rPr>
        <w:t>noticed that the relation between the input voltage and t</w:t>
      </w:r>
      <w:r w:rsidRPr="006C4219">
        <w:rPr>
          <w:sz w:val="24"/>
          <w:szCs w:val="24"/>
          <w:lang w:bidi="ar-AE"/>
        </w:rPr>
        <w:t>he output frequency is linear; w</w:t>
      </w:r>
      <w:r w:rsidR="003641E9" w:rsidRPr="006C4219">
        <w:rPr>
          <w:sz w:val="24"/>
          <w:szCs w:val="24"/>
          <w:lang w:bidi="ar-AE"/>
        </w:rPr>
        <w:t>hen we increas</w:t>
      </w:r>
      <w:r w:rsidRPr="006C4219">
        <w:rPr>
          <w:sz w:val="24"/>
          <w:szCs w:val="24"/>
          <w:lang w:bidi="ar-AE"/>
        </w:rPr>
        <w:t>e</w:t>
      </w:r>
      <w:r w:rsidR="003641E9" w:rsidRPr="006C4219">
        <w:rPr>
          <w:sz w:val="24"/>
          <w:szCs w:val="24"/>
          <w:lang w:bidi="ar-AE"/>
        </w:rPr>
        <w:t xml:space="preserve"> the input voltage</w:t>
      </w:r>
      <w:r w:rsidRPr="006C4219">
        <w:rPr>
          <w:sz w:val="24"/>
          <w:szCs w:val="24"/>
          <w:lang w:bidi="ar-AE"/>
        </w:rPr>
        <w:t>,</w:t>
      </w:r>
      <w:r w:rsidR="003641E9" w:rsidRPr="006C4219">
        <w:rPr>
          <w:sz w:val="24"/>
          <w:szCs w:val="24"/>
          <w:lang w:bidi="ar-AE"/>
        </w:rPr>
        <w:t xml:space="preserve"> the output frequency decrease</w:t>
      </w:r>
      <w:r w:rsidRPr="006C4219">
        <w:rPr>
          <w:sz w:val="24"/>
          <w:szCs w:val="24"/>
          <w:lang w:bidi="ar-AE"/>
        </w:rPr>
        <w:t xml:space="preserve">s. All the results were accepted, but </w:t>
      </w:r>
      <w:r w:rsidR="006334E6" w:rsidRPr="006C4219">
        <w:rPr>
          <w:sz w:val="24"/>
          <w:szCs w:val="24"/>
          <w:lang w:bidi="ar-AE"/>
        </w:rPr>
        <w:t xml:space="preserve">in the demodulation process the demodulated signal was a bit noisy due to some issues in the wires. Also we can’t adjust the variable resistances precisely to get extremely perfect output. In general, this experiment was very useful and understandable. </w:t>
      </w:r>
    </w:p>
    <w:p w:rsidR="00AA7BBF" w:rsidRPr="006C4219" w:rsidRDefault="00BE6D03" w:rsidP="00BE6D03">
      <w:pPr>
        <w:bidi w:val="0"/>
        <w:rPr>
          <w:sz w:val="24"/>
          <w:szCs w:val="24"/>
          <w:lang w:bidi="ar-AE"/>
        </w:rPr>
      </w:pPr>
      <w:r w:rsidRPr="006C4219">
        <w:rPr>
          <w:sz w:val="24"/>
          <w:szCs w:val="24"/>
          <w:lang w:bidi="ar-AE"/>
        </w:rPr>
        <w:tab/>
      </w:r>
    </w:p>
    <w:p w:rsidR="00AA7BBF" w:rsidRPr="006C4219" w:rsidRDefault="00AA7BBF" w:rsidP="00AA7BBF">
      <w:pPr>
        <w:bidi w:val="0"/>
        <w:rPr>
          <w:lang w:bidi="ar-AE"/>
        </w:rPr>
      </w:pPr>
    </w:p>
    <w:p w:rsidR="00AA7BBF" w:rsidRPr="006C4219" w:rsidRDefault="00AA7BBF" w:rsidP="00AA7BBF">
      <w:pPr>
        <w:bidi w:val="0"/>
        <w:rPr>
          <w:lang w:bidi="ar-AE"/>
        </w:rPr>
      </w:pPr>
    </w:p>
    <w:p w:rsidR="00AA7BBF" w:rsidRPr="006C4219" w:rsidRDefault="00AA7BBF" w:rsidP="00AA7BBF">
      <w:pPr>
        <w:bidi w:val="0"/>
        <w:rPr>
          <w:lang w:bidi="ar-AE"/>
        </w:rPr>
      </w:pPr>
    </w:p>
    <w:p w:rsidR="00AA7BBF" w:rsidRPr="006C4219" w:rsidRDefault="00AA7BBF" w:rsidP="00AA7BBF">
      <w:pPr>
        <w:bidi w:val="0"/>
        <w:rPr>
          <w:lang w:bidi="ar-AE"/>
        </w:rPr>
      </w:pPr>
    </w:p>
    <w:p w:rsidR="002D7C5B" w:rsidRPr="006C4219" w:rsidRDefault="002D7C5B" w:rsidP="0007273C">
      <w:pPr>
        <w:pStyle w:val="Heading2"/>
        <w:bidi w:val="0"/>
        <w:ind w:left="284"/>
        <w:rPr>
          <w:rFonts w:asciiTheme="minorHAnsi" w:hAnsiTheme="minorHAnsi"/>
          <w:lang w:bidi="ar-AE"/>
        </w:rPr>
      </w:pPr>
    </w:p>
    <w:p w:rsidR="002D7C5B" w:rsidRPr="006C4219" w:rsidRDefault="002D7C5B" w:rsidP="002D7C5B">
      <w:pPr>
        <w:pStyle w:val="Heading2"/>
        <w:bidi w:val="0"/>
        <w:ind w:left="284"/>
        <w:rPr>
          <w:rFonts w:asciiTheme="minorHAnsi" w:hAnsiTheme="minorHAnsi"/>
          <w:lang w:bidi="ar-AE"/>
        </w:rPr>
      </w:pPr>
    </w:p>
    <w:p w:rsidR="002D7C5B" w:rsidRPr="006C4219" w:rsidRDefault="002D7C5B" w:rsidP="002D7C5B">
      <w:pPr>
        <w:pStyle w:val="Heading2"/>
        <w:bidi w:val="0"/>
        <w:ind w:left="284"/>
        <w:rPr>
          <w:rFonts w:asciiTheme="minorHAnsi" w:hAnsiTheme="minorHAnsi"/>
          <w:lang w:bidi="ar-AE"/>
        </w:rPr>
      </w:pPr>
    </w:p>
    <w:p w:rsidR="002D7C5B" w:rsidRPr="006C4219" w:rsidRDefault="002D7C5B" w:rsidP="002D7C5B">
      <w:pPr>
        <w:pStyle w:val="Heading2"/>
        <w:bidi w:val="0"/>
        <w:ind w:left="284"/>
        <w:rPr>
          <w:rFonts w:asciiTheme="minorHAnsi" w:hAnsiTheme="minorHAnsi"/>
          <w:lang w:bidi="ar-AE"/>
        </w:rPr>
      </w:pPr>
    </w:p>
    <w:p w:rsidR="002D7C5B" w:rsidRPr="006C4219" w:rsidRDefault="002D7C5B" w:rsidP="002D7C5B">
      <w:pPr>
        <w:pStyle w:val="Heading2"/>
        <w:bidi w:val="0"/>
        <w:ind w:left="284"/>
        <w:rPr>
          <w:rFonts w:asciiTheme="minorHAnsi" w:hAnsiTheme="minorHAnsi"/>
          <w:lang w:bidi="ar-AE"/>
        </w:rPr>
      </w:pPr>
    </w:p>
    <w:p w:rsidR="002D7C5B" w:rsidRPr="006C4219" w:rsidRDefault="002D7C5B" w:rsidP="002D7C5B">
      <w:pPr>
        <w:pStyle w:val="Heading2"/>
        <w:bidi w:val="0"/>
        <w:ind w:left="284"/>
        <w:rPr>
          <w:rFonts w:asciiTheme="minorHAnsi" w:hAnsiTheme="minorHAnsi"/>
          <w:lang w:bidi="ar-AE"/>
        </w:rPr>
      </w:pPr>
    </w:p>
    <w:p w:rsidR="002D7C5B" w:rsidRPr="006C4219" w:rsidRDefault="002D7C5B" w:rsidP="002D7C5B">
      <w:pPr>
        <w:pStyle w:val="Heading2"/>
        <w:bidi w:val="0"/>
        <w:ind w:left="284"/>
        <w:rPr>
          <w:rFonts w:asciiTheme="minorHAnsi" w:hAnsiTheme="minorHAnsi"/>
          <w:lang w:bidi="ar-AE"/>
        </w:rPr>
      </w:pPr>
    </w:p>
    <w:p w:rsidR="002D7C5B" w:rsidRPr="006C4219" w:rsidRDefault="002D7C5B" w:rsidP="002D7C5B">
      <w:pPr>
        <w:pStyle w:val="Heading2"/>
        <w:bidi w:val="0"/>
        <w:ind w:left="284"/>
        <w:rPr>
          <w:rFonts w:asciiTheme="minorHAnsi" w:hAnsiTheme="minorHAnsi"/>
          <w:lang w:bidi="ar-AE"/>
        </w:rPr>
      </w:pPr>
    </w:p>
    <w:p w:rsidR="002D7C5B" w:rsidRPr="006C4219" w:rsidRDefault="002D7C5B" w:rsidP="002D7C5B">
      <w:pPr>
        <w:pStyle w:val="Heading2"/>
        <w:bidi w:val="0"/>
        <w:ind w:left="284"/>
        <w:rPr>
          <w:rFonts w:asciiTheme="minorHAnsi" w:hAnsiTheme="minorHAnsi"/>
          <w:lang w:bidi="ar-AE"/>
        </w:rPr>
      </w:pPr>
    </w:p>
    <w:p w:rsidR="002D7C5B" w:rsidRPr="006C4219" w:rsidRDefault="002D7C5B" w:rsidP="002D7C5B">
      <w:pPr>
        <w:pStyle w:val="Heading2"/>
        <w:bidi w:val="0"/>
        <w:ind w:left="284"/>
        <w:rPr>
          <w:rFonts w:asciiTheme="minorHAnsi" w:hAnsiTheme="minorHAnsi"/>
          <w:lang w:bidi="ar-AE"/>
        </w:rPr>
      </w:pPr>
    </w:p>
    <w:p w:rsidR="00450DED" w:rsidRPr="006C4219" w:rsidRDefault="00450DED" w:rsidP="00450DED">
      <w:pPr>
        <w:bidi w:val="0"/>
        <w:rPr>
          <w:lang w:bidi="ar-AE"/>
        </w:rPr>
      </w:pPr>
    </w:p>
    <w:p w:rsidR="002D7C5B" w:rsidRPr="006C4219" w:rsidRDefault="002D7C5B" w:rsidP="002D7C5B">
      <w:pPr>
        <w:pStyle w:val="Heading2"/>
        <w:bidi w:val="0"/>
        <w:rPr>
          <w:rFonts w:asciiTheme="minorHAnsi" w:eastAsia="Calibri" w:hAnsiTheme="minorHAnsi"/>
        </w:rPr>
      </w:pPr>
      <w:r w:rsidRPr="006C4219">
        <w:rPr>
          <w:rFonts w:asciiTheme="minorHAnsi" w:eastAsia="Calibri" w:hAnsiTheme="minorHAnsi"/>
        </w:rPr>
        <w:lastRenderedPageBreak/>
        <w:t>References</w:t>
      </w:r>
    </w:p>
    <w:p w:rsidR="002D7C5B" w:rsidRPr="006C4219" w:rsidRDefault="002D7C5B" w:rsidP="002D7C5B">
      <w:pPr>
        <w:bidi w:val="0"/>
      </w:pPr>
    </w:p>
    <w:p w:rsidR="00A96F0C" w:rsidRPr="006C4219" w:rsidRDefault="002D7C5B" w:rsidP="002D7C5B">
      <w:pPr>
        <w:bidi w:val="0"/>
        <w:rPr>
          <w:rFonts w:eastAsia="Calibri" w:cs="Arial"/>
        </w:rPr>
      </w:pPr>
      <w:r w:rsidRPr="006C4219">
        <w:rPr>
          <w:rFonts w:eastAsia="Calibri" w:cs="Arial"/>
        </w:rPr>
        <w:t xml:space="preserve">[1] </w:t>
      </w:r>
      <w:hyperlink r:id="rId53" w:history="1">
        <w:r w:rsidR="00A96F0C" w:rsidRPr="006C4219">
          <w:rPr>
            <w:rStyle w:val="Hyperlink"/>
            <w:rFonts w:eastAsia="Calibri" w:cs="Arial"/>
          </w:rPr>
          <w:t>http://www.silabs.com/Marcom%20Documents/Resources/FMTutorial.pdf</w:t>
        </w:r>
      </w:hyperlink>
      <w:r w:rsidR="00A96F0C" w:rsidRPr="006C4219">
        <w:rPr>
          <w:rFonts w:eastAsia="Calibri" w:cs="Arial"/>
        </w:rPr>
        <w:t xml:space="preserve">, </w:t>
      </w:r>
      <w:r w:rsidR="00E532F4" w:rsidRPr="006C4219">
        <w:rPr>
          <w:rFonts w:eastAsia="Calibri" w:cs="Arial"/>
        </w:rPr>
        <w:t xml:space="preserve">accessed on </w:t>
      </w:r>
      <w:r w:rsidR="00A96F0C" w:rsidRPr="006C4219">
        <w:rPr>
          <w:rFonts w:eastAsia="Calibri" w:cs="Arial"/>
        </w:rPr>
        <w:t>21/6/2015 at 3:07PM.</w:t>
      </w:r>
    </w:p>
    <w:p w:rsidR="00A96F0C" w:rsidRPr="006C4219" w:rsidRDefault="00A96F0C" w:rsidP="00A96F0C">
      <w:pPr>
        <w:bidi w:val="0"/>
        <w:spacing w:after="160" w:line="256" w:lineRule="auto"/>
        <w:rPr>
          <w:rFonts w:eastAsia="Calibri" w:cs="Arial"/>
        </w:rPr>
      </w:pPr>
      <w:r w:rsidRPr="006C4219">
        <w:rPr>
          <w:rFonts w:eastAsia="Calibri" w:cs="Arial"/>
        </w:rPr>
        <w:t xml:space="preserve">[2] </w:t>
      </w:r>
      <w:hyperlink r:id="rId54" w:history="1">
        <w:r w:rsidRPr="006C4219">
          <w:rPr>
            <w:rStyle w:val="Hyperlink"/>
            <w:rFonts w:eastAsia="Calibri" w:cs="Arial"/>
          </w:rPr>
          <w:t>http://wits.ice.nsysu.edu.tw/course/pdfdownload/99CS/Comm-04-Phase%20and%20Frequency%20Modulation.pdf</w:t>
        </w:r>
      </w:hyperlink>
      <w:r w:rsidRPr="006C4219">
        <w:rPr>
          <w:rFonts w:eastAsia="Calibri" w:cs="Arial"/>
        </w:rPr>
        <w:t xml:space="preserve">, </w:t>
      </w:r>
      <w:r w:rsidR="00E532F4" w:rsidRPr="006C4219">
        <w:rPr>
          <w:rFonts w:eastAsia="Calibri" w:cs="Arial"/>
        </w:rPr>
        <w:t>accessed on</w:t>
      </w:r>
      <w:r w:rsidRPr="006C4219">
        <w:rPr>
          <w:rFonts w:eastAsia="Calibri" w:cs="Arial"/>
        </w:rPr>
        <w:t xml:space="preserve"> 21/6/2015 at 3:28PM</w:t>
      </w:r>
      <w:r w:rsidR="00E532F4" w:rsidRPr="006C4219">
        <w:rPr>
          <w:rFonts w:eastAsia="Calibri" w:cs="Arial"/>
        </w:rPr>
        <w:t>.</w:t>
      </w:r>
    </w:p>
    <w:p w:rsidR="00A96F0C" w:rsidRPr="006C4219" w:rsidRDefault="00A96F0C" w:rsidP="00A96F0C">
      <w:pPr>
        <w:bidi w:val="0"/>
        <w:spacing w:after="160" w:line="256" w:lineRule="auto"/>
        <w:rPr>
          <w:rFonts w:eastAsia="Calibri" w:cs="Arial"/>
        </w:rPr>
      </w:pPr>
      <w:r w:rsidRPr="006C4219">
        <w:rPr>
          <w:rFonts w:eastAsia="Calibri" w:cs="Arial"/>
        </w:rPr>
        <w:t xml:space="preserve">[3] </w:t>
      </w:r>
      <w:hyperlink r:id="rId55" w:history="1">
        <w:r w:rsidRPr="006C4219">
          <w:rPr>
            <w:rStyle w:val="Hyperlink"/>
            <w:rFonts w:eastAsia="Calibri" w:cs="Arial"/>
          </w:rPr>
          <w:t>http://ironbark.xtelco.com.au/subjects/DC/lectures/7/</w:t>
        </w:r>
      </w:hyperlink>
      <w:r w:rsidRPr="006C4219">
        <w:rPr>
          <w:rFonts w:eastAsia="Calibri" w:cs="Arial"/>
        </w:rPr>
        <w:t xml:space="preserve">, </w:t>
      </w:r>
      <w:r w:rsidR="00E532F4" w:rsidRPr="006C4219">
        <w:rPr>
          <w:rFonts w:eastAsia="Calibri" w:cs="Arial"/>
        </w:rPr>
        <w:t>accessed on</w:t>
      </w:r>
      <w:r w:rsidRPr="006C4219">
        <w:rPr>
          <w:rFonts w:eastAsia="Calibri" w:cs="Arial"/>
        </w:rPr>
        <w:t xml:space="preserve"> 21/6/2015 at 3:48 </w:t>
      </w:r>
      <w:bookmarkStart w:id="0" w:name="_GoBack"/>
      <w:r w:rsidRPr="006C4219">
        <w:rPr>
          <w:rFonts w:eastAsia="Calibri" w:cs="Arial"/>
        </w:rPr>
        <w:t>PM</w:t>
      </w:r>
      <w:r w:rsidR="00E532F4" w:rsidRPr="006C4219">
        <w:rPr>
          <w:rFonts w:eastAsia="Calibri" w:cs="Arial"/>
        </w:rPr>
        <w:t>.</w:t>
      </w:r>
    </w:p>
    <w:bookmarkEnd w:id="0"/>
    <w:p w:rsidR="00E532F4" w:rsidRPr="006C4219" w:rsidRDefault="00E532F4" w:rsidP="00E532F4">
      <w:pPr>
        <w:bidi w:val="0"/>
        <w:spacing w:after="160" w:line="256" w:lineRule="auto"/>
        <w:rPr>
          <w:rFonts w:eastAsia="Calibri" w:cs="Arial"/>
        </w:rPr>
      </w:pPr>
      <w:r w:rsidRPr="006C4219">
        <w:rPr>
          <w:rFonts w:eastAsia="Calibri" w:cs="Arial"/>
        </w:rPr>
        <w:t xml:space="preserve">[4] </w:t>
      </w:r>
      <w:hyperlink r:id="rId56" w:history="1">
        <w:r w:rsidRPr="006C4219">
          <w:rPr>
            <w:rStyle w:val="Hyperlink"/>
            <w:rFonts w:eastAsia="Calibri" w:cs="Arial"/>
          </w:rPr>
          <w:t>https://en.wikipedia.org/wiki/Demodulation</w:t>
        </w:r>
      </w:hyperlink>
      <w:r w:rsidRPr="006C4219">
        <w:rPr>
          <w:rFonts w:eastAsia="Calibri" w:cs="Arial"/>
        </w:rPr>
        <w:t>, accessed on 21/6/2015 at 9:00PM.</w:t>
      </w:r>
    </w:p>
    <w:p w:rsidR="00E532F4" w:rsidRPr="006C4219" w:rsidRDefault="00E532F4" w:rsidP="00E532F4">
      <w:pPr>
        <w:bidi w:val="0"/>
        <w:spacing w:after="160" w:line="256" w:lineRule="auto"/>
        <w:rPr>
          <w:rFonts w:eastAsia="Calibri" w:cs="Arial"/>
        </w:rPr>
      </w:pPr>
      <w:r w:rsidRPr="006C4219">
        <w:rPr>
          <w:rFonts w:eastAsia="Calibri" w:cs="Arial"/>
        </w:rPr>
        <w:t>[5]</w:t>
      </w:r>
      <w:r w:rsidRPr="006C4219">
        <w:t xml:space="preserve"> </w:t>
      </w:r>
      <w:hyperlink r:id="rId57" w:history="1">
        <w:r w:rsidRPr="006C4219">
          <w:rPr>
            <w:rStyle w:val="Hyperlink"/>
            <w:rFonts w:eastAsia="Calibri" w:cs="Arial"/>
          </w:rPr>
          <w:t>http://www.radio-electronics.com/info/rf-technology-design/fm-reception/fm-demodulation-detection-overview.php</w:t>
        </w:r>
      </w:hyperlink>
      <w:r w:rsidRPr="006C4219">
        <w:rPr>
          <w:rFonts w:eastAsia="Calibri" w:cs="Arial"/>
        </w:rPr>
        <w:t>, accessed on 21/6/2015 at 9:15PM.</w:t>
      </w:r>
    </w:p>
    <w:p w:rsidR="00A96F0C" w:rsidRPr="006C4219" w:rsidRDefault="00A96F0C" w:rsidP="00A96F0C">
      <w:pPr>
        <w:pStyle w:val="Heading2"/>
        <w:bidi w:val="0"/>
        <w:ind w:left="720"/>
        <w:rPr>
          <w:rFonts w:asciiTheme="minorHAnsi" w:hAnsiTheme="minorHAnsi"/>
          <w:lang w:bidi="ar-AE"/>
        </w:rPr>
      </w:pPr>
    </w:p>
    <w:p w:rsidR="001E7EDA" w:rsidRPr="006C4219" w:rsidRDefault="001E7EDA" w:rsidP="001E7EDA">
      <w:pPr>
        <w:bidi w:val="0"/>
        <w:rPr>
          <w:lang w:bidi="ar-AE"/>
        </w:rPr>
      </w:pPr>
    </w:p>
    <w:sectPr w:rsidR="001E7EDA" w:rsidRPr="006C4219" w:rsidSect="00DD4EF0">
      <w:footerReference w:type="default" r:id="rId58"/>
      <w:pgSz w:w="11906" w:h="16838"/>
      <w:pgMar w:top="1440" w:right="1800" w:bottom="1440" w:left="1800" w:header="708" w:footer="708" w:gutter="0"/>
      <w:pgNumType w:start="1"/>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39E0" w:rsidRDefault="002939E0" w:rsidP="00DD4EF0">
      <w:pPr>
        <w:spacing w:after="0" w:line="240" w:lineRule="auto"/>
      </w:pPr>
      <w:r>
        <w:separator/>
      </w:r>
    </w:p>
  </w:endnote>
  <w:endnote w:type="continuationSeparator" w:id="0">
    <w:p w:rsidR="002939E0" w:rsidRDefault="002939E0" w:rsidP="00DD4EF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Droid Sans Fallback">
    <w:charset w:val="80"/>
    <w:family w:val="swiss"/>
    <w:pitch w:val="variable"/>
    <w:sig w:usb0="B1002AFF" w:usb1="2BDFFCFB" w:usb2="00000036" w:usb3="00000000" w:csb0="003F01FF" w:csb1="00000000"/>
  </w:font>
  <w:font w:name="SymbolMT">
    <w:altName w:val="MS Mincho"/>
    <w:panose1 w:val="00000000000000000000"/>
    <w:charset w:val="80"/>
    <w:family w:val="auto"/>
    <w:notTrueType/>
    <w:pitch w:val="default"/>
    <w:sig w:usb0="00000001" w:usb1="08070000" w:usb2="00000010" w:usb3="00000000" w:csb0="00020000"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9E6" w:rsidRPr="00DD4EF0" w:rsidRDefault="00B819E6" w:rsidP="00DD4EF0">
    <w:pPr>
      <w:pStyle w:val="Footer"/>
      <w:bidi w:val="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01671859"/>
      <w:docPartObj>
        <w:docPartGallery w:val="Page Numbers (Bottom of Page)"/>
        <w:docPartUnique/>
      </w:docPartObj>
    </w:sdtPr>
    <w:sdtContent>
      <w:p w:rsidR="00B819E6" w:rsidRDefault="00294D35" w:rsidP="00DD4EF0">
        <w:pPr>
          <w:pStyle w:val="Footer"/>
          <w:bidi w:val="0"/>
          <w:jc w:val="center"/>
        </w:pPr>
        <w:fldSimple w:instr=" PAGE   \* MERGEFORMAT ">
          <w:r w:rsidR="00D44C44">
            <w:rPr>
              <w:noProof/>
            </w:rPr>
            <w:t>1</w:t>
          </w:r>
        </w:fldSimple>
      </w:p>
    </w:sdtContent>
  </w:sdt>
  <w:p w:rsidR="00B819E6" w:rsidRDefault="00B819E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39E0" w:rsidRDefault="002939E0" w:rsidP="00DD4EF0">
      <w:pPr>
        <w:spacing w:after="0" w:line="240" w:lineRule="auto"/>
      </w:pPr>
      <w:r>
        <w:separator/>
      </w:r>
    </w:p>
  </w:footnote>
  <w:footnote w:type="continuationSeparator" w:id="0">
    <w:p w:rsidR="002939E0" w:rsidRDefault="002939E0" w:rsidP="00DD4EF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F5430"/>
    <w:multiLevelType w:val="hybridMultilevel"/>
    <w:tmpl w:val="74A8C576"/>
    <w:lvl w:ilvl="0" w:tplc="FD46E8C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
    <w:nsid w:val="05BC2E70"/>
    <w:multiLevelType w:val="hybridMultilevel"/>
    <w:tmpl w:val="A85E8FA8"/>
    <w:lvl w:ilvl="0" w:tplc="4CC2193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A6F6FED"/>
    <w:multiLevelType w:val="hybridMultilevel"/>
    <w:tmpl w:val="962A2F0C"/>
    <w:lvl w:ilvl="0" w:tplc="0592EC7A">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
    <w:nsid w:val="15313CC9"/>
    <w:multiLevelType w:val="hybridMultilevel"/>
    <w:tmpl w:val="6B2863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CA1267"/>
    <w:multiLevelType w:val="hybridMultilevel"/>
    <w:tmpl w:val="1DBABF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8E417AA"/>
    <w:multiLevelType w:val="hybridMultilevel"/>
    <w:tmpl w:val="EEDAD13C"/>
    <w:lvl w:ilvl="0" w:tplc="B622C916">
      <w:start w:val="1"/>
      <w:numFmt w:val="bullet"/>
      <w:lvlText w:val=""/>
      <w:lvlJc w:val="left"/>
      <w:pPr>
        <w:ind w:left="1800" w:hanging="360"/>
      </w:pPr>
      <w:rPr>
        <w:rFonts w:ascii="Symbol" w:eastAsia="Times New Roman" w:hAnsi="Symbol"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nsid w:val="20772C37"/>
    <w:multiLevelType w:val="hybridMultilevel"/>
    <w:tmpl w:val="8A348A12"/>
    <w:lvl w:ilvl="0" w:tplc="4FCCA37A">
      <w:start w:val="2"/>
      <w:numFmt w:val="bullet"/>
      <w:lvlText w:val=""/>
      <w:lvlJc w:val="left"/>
      <w:pPr>
        <w:ind w:left="720" w:hanging="360"/>
      </w:pPr>
      <w:rPr>
        <w:rFonts w:ascii="Symbol" w:eastAsia="Times New Roman" w:hAnsi="Symbol" w:cs="Times New Roman" w:hint="default"/>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D820AB8"/>
    <w:multiLevelType w:val="hybridMultilevel"/>
    <w:tmpl w:val="767860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nsid w:val="30BC50A9"/>
    <w:multiLevelType w:val="hybridMultilevel"/>
    <w:tmpl w:val="E0A0E24E"/>
    <w:lvl w:ilvl="0" w:tplc="42A629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353B5D0D"/>
    <w:multiLevelType w:val="hybridMultilevel"/>
    <w:tmpl w:val="EFB220C2"/>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C8D3597"/>
    <w:multiLevelType w:val="multilevel"/>
    <w:tmpl w:val="5B4004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nsid w:val="410820EC"/>
    <w:multiLevelType w:val="multilevel"/>
    <w:tmpl w:val="B28ADE80"/>
    <w:lvl w:ilvl="0">
      <w:start w:val="1"/>
      <w:numFmt w:val="decimal"/>
      <w:lvlText w:val="%1"/>
      <w:lvlJc w:val="left"/>
      <w:pPr>
        <w:ind w:left="360" w:hanging="360"/>
      </w:pPr>
    </w:lvl>
    <w:lvl w:ilvl="1">
      <w:start w:val="1"/>
      <w:numFmt w:val="decimal"/>
      <w:lvlText w:val="%2."/>
      <w:lvlJc w:val="left"/>
      <w:pPr>
        <w:ind w:left="1440" w:hanging="360"/>
      </w:pPr>
    </w:lvl>
    <w:lvl w:ilvl="2">
      <w:start w:val="1"/>
      <w:numFmt w:val="decimal"/>
      <w:lvlText w:val="%1.%2.%3"/>
      <w:lvlJc w:val="left"/>
      <w:pPr>
        <w:ind w:left="2880" w:hanging="720"/>
      </w:pPr>
    </w:lvl>
    <w:lvl w:ilvl="3">
      <w:start w:val="1"/>
      <w:numFmt w:val="decimal"/>
      <w:lvlText w:val="%1.%2.%3.%4"/>
      <w:lvlJc w:val="left"/>
      <w:pPr>
        <w:ind w:left="4320" w:hanging="1080"/>
      </w:pPr>
    </w:lvl>
    <w:lvl w:ilvl="4">
      <w:start w:val="1"/>
      <w:numFmt w:val="decimal"/>
      <w:lvlText w:val="%1.%2.%3.%4.%5"/>
      <w:lvlJc w:val="left"/>
      <w:pPr>
        <w:ind w:left="5400" w:hanging="1080"/>
      </w:pPr>
    </w:lvl>
    <w:lvl w:ilvl="5">
      <w:start w:val="1"/>
      <w:numFmt w:val="decimal"/>
      <w:lvlText w:val="%1.%2.%3.%4.%5.%6"/>
      <w:lvlJc w:val="left"/>
      <w:pPr>
        <w:ind w:left="6840" w:hanging="1440"/>
      </w:pPr>
    </w:lvl>
    <w:lvl w:ilvl="6">
      <w:start w:val="1"/>
      <w:numFmt w:val="decimal"/>
      <w:lvlText w:val="%1.%2.%3.%4.%5.%6.%7"/>
      <w:lvlJc w:val="left"/>
      <w:pPr>
        <w:ind w:left="7920" w:hanging="1440"/>
      </w:pPr>
    </w:lvl>
    <w:lvl w:ilvl="7">
      <w:start w:val="1"/>
      <w:numFmt w:val="decimal"/>
      <w:lvlText w:val="%1.%2.%3.%4.%5.%6.%7.%8"/>
      <w:lvlJc w:val="left"/>
      <w:pPr>
        <w:ind w:left="9360" w:hanging="1800"/>
      </w:pPr>
    </w:lvl>
    <w:lvl w:ilvl="8">
      <w:start w:val="1"/>
      <w:numFmt w:val="decimal"/>
      <w:lvlText w:val="%1.%2.%3.%4.%5.%6.%7.%8.%9"/>
      <w:lvlJc w:val="left"/>
      <w:pPr>
        <w:ind w:left="10440" w:hanging="1800"/>
      </w:pPr>
    </w:lvl>
  </w:abstractNum>
  <w:abstractNum w:abstractNumId="12">
    <w:nsid w:val="48F6448A"/>
    <w:multiLevelType w:val="hybridMultilevel"/>
    <w:tmpl w:val="7902B6C2"/>
    <w:lvl w:ilvl="0" w:tplc="C658B90A">
      <w:start w:val="1"/>
      <w:numFmt w:val="bullet"/>
      <w:lvlText w:val=""/>
      <w:lvlJc w:val="left"/>
      <w:pPr>
        <w:ind w:left="1122" w:hanging="360"/>
      </w:pPr>
      <w:rPr>
        <w:rFonts w:ascii="Symbol" w:hAnsi="Symbol" w:hint="default"/>
        <w:sz w:val="36"/>
        <w:szCs w:val="36"/>
      </w:rPr>
    </w:lvl>
    <w:lvl w:ilvl="1" w:tplc="04090003" w:tentative="1">
      <w:start w:val="1"/>
      <w:numFmt w:val="bullet"/>
      <w:lvlText w:val="o"/>
      <w:lvlJc w:val="left"/>
      <w:pPr>
        <w:ind w:left="1842" w:hanging="360"/>
      </w:pPr>
      <w:rPr>
        <w:rFonts w:ascii="Courier New" w:hAnsi="Courier New" w:cs="Courier New" w:hint="default"/>
      </w:rPr>
    </w:lvl>
    <w:lvl w:ilvl="2" w:tplc="04090005" w:tentative="1">
      <w:start w:val="1"/>
      <w:numFmt w:val="bullet"/>
      <w:lvlText w:val=""/>
      <w:lvlJc w:val="left"/>
      <w:pPr>
        <w:ind w:left="2562" w:hanging="360"/>
      </w:pPr>
      <w:rPr>
        <w:rFonts w:ascii="Wingdings" w:hAnsi="Wingdings" w:hint="default"/>
      </w:rPr>
    </w:lvl>
    <w:lvl w:ilvl="3" w:tplc="04090001" w:tentative="1">
      <w:start w:val="1"/>
      <w:numFmt w:val="bullet"/>
      <w:lvlText w:val=""/>
      <w:lvlJc w:val="left"/>
      <w:pPr>
        <w:ind w:left="3282" w:hanging="360"/>
      </w:pPr>
      <w:rPr>
        <w:rFonts w:ascii="Symbol" w:hAnsi="Symbol" w:hint="default"/>
      </w:rPr>
    </w:lvl>
    <w:lvl w:ilvl="4" w:tplc="04090003" w:tentative="1">
      <w:start w:val="1"/>
      <w:numFmt w:val="bullet"/>
      <w:lvlText w:val="o"/>
      <w:lvlJc w:val="left"/>
      <w:pPr>
        <w:ind w:left="4002" w:hanging="360"/>
      </w:pPr>
      <w:rPr>
        <w:rFonts w:ascii="Courier New" w:hAnsi="Courier New" w:cs="Courier New" w:hint="default"/>
      </w:rPr>
    </w:lvl>
    <w:lvl w:ilvl="5" w:tplc="04090005" w:tentative="1">
      <w:start w:val="1"/>
      <w:numFmt w:val="bullet"/>
      <w:lvlText w:val=""/>
      <w:lvlJc w:val="left"/>
      <w:pPr>
        <w:ind w:left="4722" w:hanging="360"/>
      </w:pPr>
      <w:rPr>
        <w:rFonts w:ascii="Wingdings" w:hAnsi="Wingdings" w:hint="default"/>
      </w:rPr>
    </w:lvl>
    <w:lvl w:ilvl="6" w:tplc="04090001" w:tentative="1">
      <w:start w:val="1"/>
      <w:numFmt w:val="bullet"/>
      <w:lvlText w:val=""/>
      <w:lvlJc w:val="left"/>
      <w:pPr>
        <w:ind w:left="5442" w:hanging="360"/>
      </w:pPr>
      <w:rPr>
        <w:rFonts w:ascii="Symbol" w:hAnsi="Symbol" w:hint="default"/>
      </w:rPr>
    </w:lvl>
    <w:lvl w:ilvl="7" w:tplc="04090003" w:tentative="1">
      <w:start w:val="1"/>
      <w:numFmt w:val="bullet"/>
      <w:lvlText w:val="o"/>
      <w:lvlJc w:val="left"/>
      <w:pPr>
        <w:ind w:left="6162" w:hanging="360"/>
      </w:pPr>
      <w:rPr>
        <w:rFonts w:ascii="Courier New" w:hAnsi="Courier New" w:cs="Courier New" w:hint="default"/>
      </w:rPr>
    </w:lvl>
    <w:lvl w:ilvl="8" w:tplc="04090005" w:tentative="1">
      <w:start w:val="1"/>
      <w:numFmt w:val="bullet"/>
      <w:lvlText w:val=""/>
      <w:lvlJc w:val="left"/>
      <w:pPr>
        <w:ind w:left="6882" w:hanging="360"/>
      </w:pPr>
      <w:rPr>
        <w:rFonts w:ascii="Wingdings" w:hAnsi="Wingdings" w:hint="default"/>
      </w:rPr>
    </w:lvl>
  </w:abstractNum>
  <w:abstractNum w:abstractNumId="13">
    <w:nsid w:val="4F813F43"/>
    <w:multiLevelType w:val="hybridMultilevel"/>
    <w:tmpl w:val="00B6B2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0F634DB"/>
    <w:multiLevelType w:val="multilevel"/>
    <w:tmpl w:val="FE32548A"/>
    <w:lvl w:ilvl="0">
      <w:start w:val="1"/>
      <w:numFmt w:val="decimal"/>
      <w:lvlText w:val="%1."/>
      <w:lvlJc w:val="left"/>
      <w:pPr>
        <w:ind w:left="720" w:hanging="360"/>
      </w:pPr>
    </w:lvl>
    <w:lvl w:ilvl="1">
      <w:start w:val="1"/>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5">
    <w:nsid w:val="510979AB"/>
    <w:multiLevelType w:val="hybridMultilevel"/>
    <w:tmpl w:val="12D285B4"/>
    <w:lvl w:ilvl="0" w:tplc="E37220AE">
      <w:start w:val="1"/>
      <w:numFmt w:val="bullet"/>
      <w:lvlText w:val="-"/>
      <w:lvlJc w:val="left"/>
      <w:pPr>
        <w:ind w:left="144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nsid w:val="750625BD"/>
    <w:multiLevelType w:val="multilevel"/>
    <w:tmpl w:val="D72EA7D4"/>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nsid w:val="760F7E87"/>
    <w:multiLevelType w:val="hybridMultilevel"/>
    <w:tmpl w:val="4F0A9CE4"/>
    <w:lvl w:ilvl="0" w:tplc="60644B3E">
      <w:start w:val="2"/>
      <w:numFmt w:val="bullet"/>
      <w:lvlText w:val=""/>
      <w:lvlJc w:val="left"/>
      <w:pPr>
        <w:ind w:left="720" w:hanging="360"/>
      </w:pPr>
      <w:rPr>
        <w:rFonts w:ascii="Symbol" w:eastAsia="Times New Roman" w:hAnsi="Symbol" w:cs="Times New Roman" w:hint="default"/>
        <w:b/>
        <w:bCs/>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9767FAA"/>
    <w:multiLevelType w:val="multilevel"/>
    <w:tmpl w:val="F0582038"/>
    <w:lvl w:ilvl="0">
      <w:start w:val="1"/>
      <w:numFmt w:val="decimal"/>
      <w:lvlText w:val="%1."/>
      <w:lvlJc w:val="left"/>
      <w:pPr>
        <w:ind w:left="108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19">
    <w:nsid w:val="7BD8688B"/>
    <w:multiLevelType w:val="hybridMultilevel"/>
    <w:tmpl w:val="DC9863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num>
  <w:num w:numId="5">
    <w:abstractNumId w:val="10"/>
  </w:num>
  <w:num w:numId="6">
    <w:abstractNumId w:val="3"/>
  </w:num>
  <w:num w:numId="7">
    <w:abstractNumId w:val="8"/>
  </w:num>
  <w:num w:numId="8">
    <w:abstractNumId w:val="19"/>
  </w:num>
  <w:num w:numId="9">
    <w:abstractNumId w:val="18"/>
  </w:num>
  <w:num w:numId="10">
    <w:abstractNumId w:val="13"/>
  </w:num>
  <w:num w:numId="11">
    <w:abstractNumId w:val="2"/>
  </w:num>
  <w:num w:numId="12">
    <w:abstractNumId w:val="4"/>
  </w:num>
  <w:num w:numId="13">
    <w:abstractNumId w:val="1"/>
  </w:num>
  <w:num w:numId="14">
    <w:abstractNumId w:val="0"/>
  </w:num>
  <w:num w:numId="15">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num>
  <w:num w:numId="18">
    <w:abstractNumId w:val="17"/>
  </w:num>
  <w:num w:numId="19">
    <w:abstractNumId w:val="5"/>
  </w:num>
  <w:num w:numId="20">
    <w:abstractNumId w:val="12"/>
  </w:num>
  <w:num w:numId="2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defaultTabStop w:val="720"/>
  <w:characterSpacingControl w:val="doNotCompress"/>
  <w:hdrShapeDefaults>
    <o:shapedefaults v:ext="edit" spidmax="7170"/>
  </w:hdrShapeDefaults>
  <w:footnotePr>
    <w:footnote w:id="-1"/>
    <w:footnote w:id="0"/>
  </w:footnotePr>
  <w:endnotePr>
    <w:endnote w:id="-1"/>
    <w:endnote w:id="0"/>
  </w:endnotePr>
  <w:compat/>
  <w:rsids>
    <w:rsidRoot w:val="00017828"/>
    <w:rsid w:val="00017828"/>
    <w:rsid w:val="0007273C"/>
    <w:rsid w:val="00091808"/>
    <w:rsid w:val="00153331"/>
    <w:rsid w:val="001E7EDA"/>
    <w:rsid w:val="00232ECE"/>
    <w:rsid w:val="00274F79"/>
    <w:rsid w:val="002939E0"/>
    <w:rsid w:val="00294D35"/>
    <w:rsid w:val="002D7C5B"/>
    <w:rsid w:val="00343DCF"/>
    <w:rsid w:val="003641E9"/>
    <w:rsid w:val="0037772A"/>
    <w:rsid w:val="0039029A"/>
    <w:rsid w:val="003B65E0"/>
    <w:rsid w:val="003F54C0"/>
    <w:rsid w:val="00402BC8"/>
    <w:rsid w:val="00450DED"/>
    <w:rsid w:val="004D4ADA"/>
    <w:rsid w:val="005774A4"/>
    <w:rsid w:val="005F53A6"/>
    <w:rsid w:val="006334E6"/>
    <w:rsid w:val="00635C9A"/>
    <w:rsid w:val="006C4219"/>
    <w:rsid w:val="008049B7"/>
    <w:rsid w:val="0084298C"/>
    <w:rsid w:val="00892D72"/>
    <w:rsid w:val="0094589A"/>
    <w:rsid w:val="00970243"/>
    <w:rsid w:val="00984DED"/>
    <w:rsid w:val="009A3489"/>
    <w:rsid w:val="009C049F"/>
    <w:rsid w:val="00A21006"/>
    <w:rsid w:val="00A2783B"/>
    <w:rsid w:val="00A411EB"/>
    <w:rsid w:val="00A5130C"/>
    <w:rsid w:val="00A74B02"/>
    <w:rsid w:val="00A96F0C"/>
    <w:rsid w:val="00AA7BBF"/>
    <w:rsid w:val="00AF4316"/>
    <w:rsid w:val="00B819E6"/>
    <w:rsid w:val="00BB2858"/>
    <w:rsid w:val="00BD3C41"/>
    <w:rsid w:val="00BE6D03"/>
    <w:rsid w:val="00C13538"/>
    <w:rsid w:val="00C345E6"/>
    <w:rsid w:val="00C359AC"/>
    <w:rsid w:val="00C84E0C"/>
    <w:rsid w:val="00CC30FA"/>
    <w:rsid w:val="00D44C44"/>
    <w:rsid w:val="00D61F59"/>
    <w:rsid w:val="00D65E16"/>
    <w:rsid w:val="00DD4EF0"/>
    <w:rsid w:val="00E532F4"/>
    <w:rsid w:val="00E86238"/>
    <w:rsid w:val="00EA46BF"/>
    <w:rsid w:val="00F53476"/>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2BC8"/>
    <w:pPr>
      <w:bidi/>
    </w:pPr>
  </w:style>
  <w:style w:type="paragraph" w:styleId="Heading2">
    <w:name w:val="heading 2"/>
    <w:basedOn w:val="Normal"/>
    <w:next w:val="Normal"/>
    <w:link w:val="Heading2Char"/>
    <w:uiPriority w:val="9"/>
    <w:unhideWhenUsed/>
    <w:qFormat/>
    <w:rsid w:val="00EA46B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D65E1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A46B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D65E16"/>
    <w:rPr>
      <w:rFonts w:asciiTheme="majorHAnsi" w:eastAsiaTheme="majorEastAsia" w:hAnsiTheme="majorHAnsi" w:cstheme="majorBidi"/>
      <w:b/>
      <w:bCs/>
      <w:color w:val="4F81BD" w:themeColor="accent1"/>
    </w:rPr>
  </w:style>
  <w:style w:type="paragraph" w:customStyle="1" w:styleId="Default">
    <w:name w:val="Default"/>
    <w:rsid w:val="00970243"/>
    <w:pPr>
      <w:autoSpaceDE w:val="0"/>
      <w:autoSpaceDN w:val="0"/>
      <w:adjustRightInd w:val="0"/>
      <w:spacing w:after="0" w:line="240" w:lineRule="auto"/>
    </w:pPr>
    <w:rPr>
      <w:rFonts w:ascii="Times New Roman" w:hAnsi="Times New Roman" w:cs="Times New Roman"/>
      <w:color w:val="000000"/>
      <w:sz w:val="24"/>
      <w:szCs w:val="24"/>
    </w:rPr>
  </w:style>
  <w:style w:type="paragraph" w:styleId="BalloonText">
    <w:name w:val="Balloon Text"/>
    <w:basedOn w:val="Normal"/>
    <w:link w:val="BalloonTextChar"/>
    <w:uiPriority w:val="99"/>
    <w:semiHidden/>
    <w:unhideWhenUsed/>
    <w:rsid w:val="00635C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35C9A"/>
    <w:rPr>
      <w:rFonts w:ascii="Tahoma" w:hAnsi="Tahoma" w:cs="Tahoma"/>
      <w:sz w:val="16"/>
      <w:szCs w:val="16"/>
    </w:rPr>
  </w:style>
  <w:style w:type="table" w:styleId="TableGrid">
    <w:name w:val="Table Grid"/>
    <w:basedOn w:val="TableNormal"/>
    <w:uiPriority w:val="39"/>
    <w:rsid w:val="001E7ED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ption1">
    <w:name w:val="Caption1"/>
    <w:basedOn w:val="Normal"/>
    <w:next w:val="Normal"/>
    <w:uiPriority w:val="35"/>
    <w:semiHidden/>
    <w:qFormat/>
    <w:rsid w:val="00AF4316"/>
    <w:pPr>
      <w:bidi w:val="0"/>
      <w:spacing w:line="240" w:lineRule="auto"/>
    </w:pPr>
    <w:rPr>
      <w:rFonts w:ascii="Times New Roman" w:eastAsia="Times New Roman" w:hAnsi="Times New Roman" w:cs="Arial"/>
      <w:b/>
      <w:bCs/>
      <w:color w:val="4F81BD"/>
      <w:sz w:val="18"/>
      <w:szCs w:val="18"/>
    </w:rPr>
  </w:style>
  <w:style w:type="paragraph" w:styleId="ListParagraph">
    <w:name w:val="List Paragraph"/>
    <w:basedOn w:val="Normal"/>
    <w:uiPriority w:val="34"/>
    <w:qFormat/>
    <w:rsid w:val="00A96F0C"/>
    <w:pPr>
      <w:ind w:left="720"/>
      <w:contextualSpacing/>
    </w:pPr>
  </w:style>
  <w:style w:type="character" w:styleId="Hyperlink">
    <w:name w:val="Hyperlink"/>
    <w:basedOn w:val="DefaultParagraphFont"/>
    <w:uiPriority w:val="99"/>
    <w:unhideWhenUsed/>
    <w:rsid w:val="00A96F0C"/>
    <w:rPr>
      <w:color w:val="0000FF" w:themeColor="hyperlink"/>
      <w:u w:val="single"/>
    </w:rPr>
  </w:style>
  <w:style w:type="paragraph" w:styleId="Header">
    <w:name w:val="header"/>
    <w:basedOn w:val="Normal"/>
    <w:link w:val="HeaderChar"/>
    <w:uiPriority w:val="99"/>
    <w:unhideWhenUsed/>
    <w:rsid w:val="00DD4EF0"/>
    <w:pPr>
      <w:tabs>
        <w:tab w:val="center" w:pos="4153"/>
        <w:tab w:val="right" w:pos="8306"/>
      </w:tabs>
      <w:spacing w:after="0" w:line="240" w:lineRule="auto"/>
    </w:pPr>
  </w:style>
  <w:style w:type="character" w:customStyle="1" w:styleId="HeaderChar">
    <w:name w:val="Header Char"/>
    <w:basedOn w:val="DefaultParagraphFont"/>
    <w:link w:val="Header"/>
    <w:uiPriority w:val="99"/>
    <w:rsid w:val="00DD4EF0"/>
  </w:style>
  <w:style w:type="paragraph" w:styleId="Footer">
    <w:name w:val="footer"/>
    <w:basedOn w:val="Normal"/>
    <w:link w:val="FooterChar"/>
    <w:uiPriority w:val="99"/>
    <w:unhideWhenUsed/>
    <w:rsid w:val="00DD4EF0"/>
    <w:pPr>
      <w:tabs>
        <w:tab w:val="center" w:pos="4153"/>
        <w:tab w:val="right" w:pos="8306"/>
      </w:tabs>
      <w:spacing w:after="0" w:line="240" w:lineRule="auto"/>
    </w:pPr>
  </w:style>
  <w:style w:type="character" w:customStyle="1" w:styleId="FooterChar">
    <w:name w:val="Footer Char"/>
    <w:basedOn w:val="DefaultParagraphFont"/>
    <w:link w:val="Footer"/>
    <w:uiPriority w:val="99"/>
    <w:rsid w:val="00DD4EF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paragraph" w:styleId="Heading2">
    <w:name w:val="heading 2"/>
    <w:basedOn w:val="Normal"/>
    <w:next w:val="Normal"/>
    <w:link w:val="Heading2Char"/>
    <w:uiPriority w:val="9"/>
    <w:unhideWhenUsed/>
    <w:qFormat/>
    <w:rsid w:val="00EA46B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D65E1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A46B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D65E16"/>
    <w:rPr>
      <w:rFonts w:asciiTheme="majorHAnsi" w:eastAsiaTheme="majorEastAsia" w:hAnsiTheme="majorHAnsi" w:cstheme="majorBidi"/>
      <w:b/>
      <w:bCs/>
      <w:color w:val="4F81BD" w:themeColor="accent1"/>
    </w:rPr>
  </w:style>
  <w:style w:type="paragraph" w:customStyle="1" w:styleId="Default">
    <w:name w:val="Default"/>
    <w:rsid w:val="00970243"/>
    <w:pPr>
      <w:autoSpaceDE w:val="0"/>
      <w:autoSpaceDN w:val="0"/>
      <w:adjustRightInd w:val="0"/>
      <w:spacing w:after="0" w:line="240" w:lineRule="auto"/>
    </w:pPr>
    <w:rPr>
      <w:rFonts w:ascii="Times New Roman" w:hAnsi="Times New Roman" w:cs="Times New Roman"/>
      <w:color w:val="000000"/>
      <w:sz w:val="24"/>
      <w:szCs w:val="24"/>
    </w:rPr>
  </w:style>
  <w:style w:type="paragraph" w:styleId="BalloonText">
    <w:name w:val="Balloon Text"/>
    <w:basedOn w:val="Normal"/>
    <w:link w:val="BalloonTextChar"/>
    <w:uiPriority w:val="99"/>
    <w:semiHidden/>
    <w:unhideWhenUsed/>
    <w:rsid w:val="00635C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35C9A"/>
    <w:rPr>
      <w:rFonts w:ascii="Tahoma" w:hAnsi="Tahoma" w:cs="Tahoma"/>
      <w:sz w:val="16"/>
      <w:szCs w:val="16"/>
    </w:rPr>
  </w:style>
  <w:style w:type="table" w:styleId="TableGrid">
    <w:name w:val="Table Grid"/>
    <w:basedOn w:val="TableNormal"/>
    <w:uiPriority w:val="39"/>
    <w:rsid w:val="001E7EDA"/>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semiHidden/>
    <w:qFormat/>
    <w:rsid w:val="00AF4316"/>
    <w:pPr>
      <w:bidi w:val="0"/>
      <w:spacing w:line="240" w:lineRule="auto"/>
    </w:pPr>
    <w:rPr>
      <w:rFonts w:ascii="Times New Roman" w:eastAsia="Times New Roman" w:hAnsi="Times New Roman" w:cs="Arial"/>
      <w:b/>
      <w:bCs/>
      <w:color w:val="4F81BD"/>
      <w:sz w:val="18"/>
      <w:szCs w:val="18"/>
    </w:rPr>
  </w:style>
  <w:style w:type="paragraph" w:styleId="ListParagraph">
    <w:name w:val="List Paragraph"/>
    <w:basedOn w:val="Normal"/>
    <w:uiPriority w:val="34"/>
    <w:qFormat/>
    <w:rsid w:val="00A96F0C"/>
    <w:pPr>
      <w:ind w:left="720"/>
      <w:contextualSpacing/>
    </w:pPr>
  </w:style>
  <w:style w:type="character" w:styleId="Hyperlink">
    <w:name w:val="Hyperlink"/>
    <w:basedOn w:val="DefaultParagraphFont"/>
    <w:uiPriority w:val="99"/>
    <w:unhideWhenUsed/>
    <w:rsid w:val="00A96F0C"/>
    <w:rPr>
      <w:color w:val="0000FF" w:themeColor="hyperlink"/>
      <w:u w:val="single"/>
    </w:rPr>
  </w:style>
  <w:style w:type="paragraph" w:styleId="Header">
    <w:name w:val="header"/>
    <w:basedOn w:val="Normal"/>
    <w:link w:val="HeaderChar"/>
    <w:uiPriority w:val="99"/>
    <w:unhideWhenUsed/>
    <w:rsid w:val="00DD4EF0"/>
    <w:pPr>
      <w:tabs>
        <w:tab w:val="center" w:pos="4153"/>
        <w:tab w:val="right" w:pos="8306"/>
      </w:tabs>
      <w:spacing w:after="0" w:line="240" w:lineRule="auto"/>
    </w:pPr>
  </w:style>
  <w:style w:type="character" w:customStyle="1" w:styleId="HeaderChar">
    <w:name w:val="Header Char"/>
    <w:basedOn w:val="DefaultParagraphFont"/>
    <w:link w:val="Header"/>
    <w:uiPriority w:val="99"/>
    <w:rsid w:val="00DD4EF0"/>
  </w:style>
  <w:style w:type="paragraph" w:styleId="Footer">
    <w:name w:val="footer"/>
    <w:basedOn w:val="Normal"/>
    <w:link w:val="FooterChar"/>
    <w:uiPriority w:val="99"/>
    <w:unhideWhenUsed/>
    <w:rsid w:val="00DD4EF0"/>
    <w:pPr>
      <w:tabs>
        <w:tab w:val="center" w:pos="4153"/>
        <w:tab w:val="right" w:pos="8306"/>
      </w:tabs>
      <w:spacing w:after="0" w:line="240" w:lineRule="auto"/>
    </w:pPr>
  </w:style>
  <w:style w:type="character" w:customStyle="1" w:styleId="FooterChar">
    <w:name w:val="Footer Char"/>
    <w:basedOn w:val="DefaultParagraphFont"/>
    <w:link w:val="Footer"/>
    <w:uiPriority w:val="99"/>
    <w:rsid w:val="00DD4EF0"/>
  </w:style>
</w:styles>
</file>

<file path=word/webSettings.xml><?xml version="1.0" encoding="utf-8"?>
<w:webSettings xmlns:r="http://schemas.openxmlformats.org/officeDocument/2006/relationships" xmlns:w="http://schemas.openxmlformats.org/wordprocessingml/2006/main">
  <w:divs>
    <w:div w:id="63258557">
      <w:bodyDiv w:val="1"/>
      <w:marLeft w:val="0"/>
      <w:marRight w:val="0"/>
      <w:marTop w:val="0"/>
      <w:marBottom w:val="0"/>
      <w:divBdr>
        <w:top w:val="none" w:sz="0" w:space="0" w:color="auto"/>
        <w:left w:val="none" w:sz="0" w:space="0" w:color="auto"/>
        <w:bottom w:val="none" w:sz="0" w:space="0" w:color="auto"/>
        <w:right w:val="none" w:sz="0" w:space="0" w:color="auto"/>
      </w:divBdr>
    </w:div>
    <w:div w:id="74088387">
      <w:bodyDiv w:val="1"/>
      <w:marLeft w:val="0"/>
      <w:marRight w:val="0"/>
      <w:marTop w:val="0"/>
      <w:marBottom w:val="0"/>
      <w:divBdr>
        <w:top w:val="none" w:sz="0" w:space="0" w:color="auto"/>
        <w:left w:val="none" w:sz="0" w:space="0" w:color="auto"/>
        <w:bottom w:val="none" w:sz="0" w:space="0" w:color="auto"/>
        <w:right w:val="none" w:sz="0" w:space="0" w:color="auto"/>
      </w:divBdr>
    </w:div>
    <w:div w:id="163713507">
      <w:bodyDiv w:val="1"/>
      <w:marLeft w:val="0"/>
      <w:marRight w:val="0"/>
      <w:marTop w:val="0"/>
      <w:marBottom w:val="0"/>
      <w:divBdr>
        <w:top w:val="none" w:sz="0" w:space="0" w:color="auto"/>
        <w:left w:val="none" w:sz="0" w:space="0" w:color="auto"/>
        <w:bottom w:val="none" w:sz="0" w:space="0" w:color="auto"/>
        <w:right w:val="none" w:sz="0" w:space="0" w:color="auto"/>
      </w:divBdr>
    </w:div>
    <w:div w:id="289868096">
      <w:bodyDiv w:val="1"/>
      <w:marLeft w:val="0"/>
      <w:marRight w:val="0"/>
      <w:marTop w:val="0"/>
      <w:marBottom w:val="0"/>
      <w:divBdr>
        <w:top w:val="none" w:sz="0" w:space="0" w:color="auto"/>
        <w:left w:val="none" w:sz="0" w:space="0" w:color="auto"/>
        <w:bottom w:val="none" w:sz="0" w:space="0" w:color="auto"/>
        <w:right w:val="none" w:sz="0" w:space="0" w:color="auto"/>
      </w:divBdr>
    </w:div>
    <w:div w:id="311059249">
      <w:bodyDiv w:val="1"/>
      <w:marLeft w:val="0"/>
      <w:marRight w:val="0"/>
      <w:marTop w:val="0"/>
      <w:marBottom w:val="0"/>
      <w:divBdr>
        <w:top w:val="none" w:sz="0" w:space="0" w:color="auto"/>
        <w:left w:val="none" w:sz="0" w:space="0" w:color="auto"/>
        <w:bottom w:val="none" w:sz="0" w:space="0" w:color="auto"/>
        <w:right w:val="none" w:sz="0" w:space="0" w:color="auto"/>
      </w:divBdr>
    </w:div>
    <w:div w:id="492643982">
      <w:bodyDiv w:val="1"/>
      <w:marLeft w:val="0"/>
      <w:marRight w:val="0"/>
      <w:marTop w:val="0"/>
      <w:marBottom w:val="0"/>
      <w:divBdr>
        <w:top w:val="none" w:sz="0" w:space="0" w:color="auto"/>
        <w:left w:val="none" w:sz="0" w:space="0" w:color="auto"/>
        <w:bottom w:val="none" w:sz="0" w:space="0" w:color="auto"/>
        <w:right w:val="none" w:sz="0" w:space="0" w:color="auto"/>
      </w:divBdr>
    </w:div>
    <w:div w:id="532153206">
      <w:bodyDiv w:val="1"/>
      <w:marLeft w:val="0"/>
      <w:marRight w:val="0"/>
      <w:marTop w:val="0"/>
      <w:marBottom w:val="0"/>
      <w:divBdr>
        <w:top w:val="none" w:sz="0" w:space="0" w:color="auto"/>
        <w:left w:val="none" w:sz="0" w:space="0" w:color="auto"/>
        <w:bottom w:val="none" w:sz="0" w:space="0" w:color="auto"/>
        <w:right w:val="none" w:sz="0" w:space="0" w:color="auto"/>
      </w:divBdr>
    </w:div>
    <w:div w:id="543060945">
      <w:bodyDiv w:val="1"/>
      <w:marLeft w:val="0"/>
      <w:marRight w:val="0"/>
      <w:marTop w:val="0"/>
      <w:marBottom w:val="0"/>
      <w:divBdr>
        <w:top w:val="none" w:sz="0" w:space="0" w:color="auto"/>
        <w:left w:val="none" w:sz="0" w:space="0" w:color="auto"/>
        <w:bottom w:val="none" w:sz="0" w:space="0" w:color="auto"/>
        <w:right w:val="none" w:sz="0" w:space="0" w:color="auto"/>
      </w:divBdr>
    </w:div>
    <w:div w:id="595361577">
      <w:bodyDiv w:val="1"/>
      <w:marLeft w:val="0"/>
      <w:marRight w:val="0"/>
      <w:marTop w:val="0"/>
      <w:marBottom w:val="0"/>
      <w:divBdr>
        <w:top w:val="none" w:sz="0" w:space="0" w:color="auto"/>
        <w:left w:val="none" w:sz="0" w:space="0" w:color="auto"/>
        <w:bottom w:val="none" w:sz="0" w:space="0" w:color="auto"/>
        <w:right w:val="none" w:sz="0" w:space="0" w:color="auto"/>
      </w:divBdr>
    </w:div>
    <w:div w:id="720517994">
      <w:bodyDiv w:val="1"/>
      <w:marLeft w:val="0"/>
      <w:marRight w:val="0"/>
      <w:marTop w:val="0"/>
      <w:marBottom w:val="0"/>
      <w:divBdr>
        <w:top w:val="none" w:sz="0" w:space="0" w:color="auto"/>
        <w:left w:val="none" w:sz="0" w:space="0" w:color="auto"/>
        <w:bottom w:val="none" w:sz="0" w:space="0" w:color="auto"/>
        <w:right w:val="none" w:sz="0" w:space="0" w:color="auto"/>
      </w:divBdr>
    </w:div>
    <w:div w:id="727411251">
      <w:bodyDiv w:val="1"/>
      <w:marLeft w:val="0"/>
      <w:marRight w:val="0"/>
      <w:marTop w:val="0"/>
      <w:marBottom w:val="0"/>
      <w:divBdr>
        <w:top w:val="none" w:sz="0" w:space="0" w:color="auto"/>
        <w:left w:val="none" w:sz="0" w:space="0" w:color="auto"/>
        <w:bottom w:val="none" w:sz="0" w:space="0" w:color="auto"/>
        <w:right w:val="none" w:sz="0" w:space="0" w:color="auto"/>
      </w:divBdr>
    </w:div>
    <w:div w:id="741948264">
      <w:bodyDiv w:val="1"/>
      <w:marLeft w:val="0"/>
      <w:marRight w:val="0"/>
      <w:marTop w:val="0"/>
      <w:marBottom w:val="0"/>
      <w:divBdr>
        <w:top w:val="none" w:sz="0" w:space="0" w:color="auto"/>
        <w:left w:val="none" w:sz="0" w:space="0" w:color="auto"/>
        <w:bottom w:val="none" w:sz="0" w:space="0" w:color="auto"/>
        <w:right w:val="none" w:sz="0" w:space="0" w:color="auto"/>
      </w:divBdr>
    </w:div>
    <w:div w:id="863248177">
      <w:bodyDiv w:val="1"/>
      <w:marLeft w:val="0"/>
      <w:marRight w:val="0"/>
      <w:marTop w:val="0"/>
      <w:marBottom w:val="0"/>
      <w:divBdr>
        <w:top w:val="none" w:sz="0" w:space="0" w:color="auto"/>
        <w:left w:val="none" w:sz="0" w:space="0" w:color="auto"/>
        <w:bottom w:val="none" w:sz="0" w:space="0" w:color="auto"/>
        <w:right w:val="none" w:sz="0" w:space="0" w:color="auto"/>
      </w:divBdr>
    </w:div>
    <w:div w:id="948240710">
      <w:bodyDiv w:val="1"/>
      <w:marLeft w:val="0"/>
      <w:marRight w:val="0"/>
      <w:marTop w:val="0"/>
      <w:marBottom w:val="0"/>
      <w:divBdr>
        <w:top w:val="none" w:sz="0" w:space="0" w:color="auto"/>
        <w:left w:val="none" w:sz="0" w:space="0" w:color="auto"/>
        <w:bottom w:val="none" w:sz="0" w:space="0" w:color="auto"/>
        <w:right w:val="none" w:sz="0" w:space="0" w:color="auto"/>
      </w:divBdr>
    </w:div>
    <w:div w:id="1020815026">
      <w:bodyDiv w:val="1"/>
      <w:marLeft w:val="0"/>
      <w:marRight w:val="0"/>
      <w:marTop w:val="0"/>
      <w:marBottom w:val="0"/>
      <w:divBdr>
        <w:top w:val="none" w:sz="0" w:space="0" w:color="auto"/>
        <w:left w:val="none" w:sz="0" w:space="0" w:color="auto"/>
        <w:bottom w:val="none" w:sz="0" w:space="0" w:color="auto"/>
        <w:right w:val="none" w:sz="0" w:space="0" w:color="auto"/>
      </w:divBdr>
    </w:div>
    <w:div w:id="1115558934">
      <w:bodyDiv w:val="1"/>
      <w:marLeft w:val="0"/>
      <w:marRight w:val="0"/>
      <w:marTop w:val="0"/>
      <w:marBottom w:val="0"/>
      <w:divBdr>
        <w:top w:val="none" w:sz="0" w:space="0" w:color="auto"/>
        <w:left w:val="none" w:sz="0" w:space="0" w:color="auto"/>
        <w:bottom w:val="none" w:sz="0" w:space="0" w:color="auto"/>
        <w:right w:val="none" w:sz="0" w:space="0" w:color="auto"/>
      </w:divBdr>
    </w:div>
    <w:div w:id="1219243267">
      <w:bodyDiv w:val="1"/>
      <w:marLeft w:val="0"/>
      <w:marRight w:val="0"/>
      <w:marTop w:val="0"/>
      <w:marBottom w:val="0"/>
      <w:divBdr>
        <w:top w:val="none" w:sz="0" w:space="0" w:color="auto"/>
        <w:left w:val="none" w:sz="0" w:space="0" w:color="auto"/>
        <w:bottom w:val="none" w:sz="0" w:space="0" w:color="auto"/>
        <w:right w:val="none" w:sz="0" w:space="0" w:color="auto"/>
      </w:divBdr>
    </w:div>
    <w:div w:id="1368603076">
      <w:bodyDiv w:val="1"/>
      <w:marLeft w:val="0"/>
      <w:marRight w:val="0"/>
      <w:marTop w:val="0"/>
      <w:marBottom w:val="0"/>
      <w:divBdr>
        <w:top w:val="none" w:sz="0" w:space="0" w:color="auto"/>
        <w:left w:val="none" w:sz="0" w:space="0" w:color="auto"/>
        <w:bottom w:val="none" w:sz="0" w:space="0" w:color="auto"/>
        <w:right w:val="none" w:sz="0" w:space="0" w:color="auto"/>
      </w:divBdr>
    </w:div>
    <w:div w:id="1423993683">
      <w:bodyDiv w:val="1"/>
      <w:marLeft w:val="0"/>
      <w:marRight w:val="0"/>
      <w:marTop w:val="0"/>
      <w:marBottom w:val="0"/>
      <w:divBdr>
        <w:top w:val="none" w:sz="0" w:space="0" w:color="auto"/>
        <w:left w:val="none" w:sz="0" w:space="0" w:color="auto"/>
        <w:bottom w:val="none" w:sz="0" w:space="0" w:color="auto"/>
        <w:right w:val="none" w:sz="0" w:space="0" w:color="auto"/>
      </w:divBdr>
    </w:div>
    <w:div w:id="1493445645">
      <w:bodyDiv w:val="1"/>
      <w:marLeft w:val="0"/>
      <w:marRight w:val="0"/>
      <w:marTop w:val="0"/>
      <w:marBottom w:val="0"/>
      <w:divBdr>
        <w:top w:val="none" w:sz="0" w:space="0" w:color="auto"/>
        <w:left w:val="none" w:sz="0" w:space="0" w:color="auto"/>
        <w:bottom w:val="none" w:sz="0" w:space="0" w:color="auto"/>
        <w:right w:val="none" w:sz="0" w:space="0" w:color="auto"/>
      </w:divBdr>
    </w:div>
    <w:div w:id="1568147060">
      <w:bodyDiv w:val="1"/>
      <w:marLeft w:val="0"/>
      <w:marRight w:val="0"/>
      <w:marTop w:val="0"/>
      <w:marBottom w:val="0"/>
      <w:divBdr>
        <w:top w:val="none" w:sz="0" w:space="0" w:color="auto"/>
        <w:left w:val="none" w:sz="0" w:space="0" w:color="auto"/>
        <w:bottom w:val="none" w:sz="0" w:space="0" w:color="auto"/>
        <w:right w:val="none" w:sz="0" w:space="0" w:color="auto"/>
      </w:divBdr>
    </w:div>
    <w:div w:id="1586498314">
      <w:bodyDiv w:val="1"/>
      <w:marLeft w:val="0"/>
      <w:marRight w:val="0"/>
      <w:marTop w:val="0"/>
      <w:marBottom w:val="0"/>
      <w:divBdr>
        <w:top w:val="none" w:sz="0" w:space="0" w:color="auto"/>
        <w:left w:val="none" w:sz="0" w:space="0" w:color="auto"/>
        <w:bottom w:val="none" w:sz="0" w:space="0" w:color="auto"/>
        <w:right w:val="none" w:sz="0" w:space="0" w:color="auto"/>
      </w:divBdr>
    </w:div>
    <w:div w:id="1675378232">
      <w:bodyDiv w:val="1"/>
      <w:marLeft w:val="0"/>
      <w:marRight w:val="0"/>
      <w:marTop w:val="0"/>
      <w:marBottom w:val="0"/>
      <w:divBdr>
        <w:top w:val="none" w:sz="0" w:space="0" w:color="auto"/>
        <w:left w:val="none" w:sz="0" w:space="0" w:color="auto"/>
        <w:bottom w:val="none" w:sz="0" w:space="0" w:color="auto"/>
        <w:right w:val="none" w:sz="0" w:space="0" w:color="auto"/>
      </w:divBdr>
    </w:div>
    <w:div w:id="1702122191">
      <w:bodyDiv w:val="1"/>
      <w:marLeft w:val="0"/>
      <w:marRight w:val="0"/>
      <w:marTop w:val="0"/>
      <w:marBottom w:val="0"/>
      <w:divBdr>
        <w:top w:val="none" w:sz="0" w:space="0" w:color="auto"/>
        <w:left w:val="none" w:sz="0" w:space="0" w:color="auto"/>
        <w:bottom w:val="none" w:sz="0" w:space="0" w:color="auto"/>
        <w:right w:val="none" w:sz="0" w:space="0" w:color="auto"/>
      </w:divBdr>
    </w:div>
    <w:div w:id="1760979634">
      <w:bodyDiv w:val="1"/>
      <w:marLeft w:val="0"/>
      <w:marRight w:val="0"/>
      <w:marTop w:val="0"/>
      <w:marBottom w:val="0"/>
      <w:divBdr>
        <w:top w:val="none" w:sz="0" w:space="0" w:color="auto"/>
        <w:left w:val="none" w:sz="0" w:space="0" w:color="auto"/>
        <w:bottom w:val="none" w:sz="0" w:space="0" w:color="auto"/>
        <w:right w:val="none" w:sz="0" w:space="0" w:color="auto"/>
      </w:divBdr>
    </w:div>
    <w:div w:id="1774784981">
      <w:bodyDiv w:val="1"/>
      <w:marLeft w:val="0"/>
      <w:marRight w:val="0"/>
      <w:marTop w:val="0"/>
      <w:marBottom w:val="0"/>
      <w:divBdr>
        <w:top w:val="none" w:sz="0" w:space="0" w:color="auto"/>
        <w:left w:val="none" w:sz="0" w:space="0" w:color="auto"/>
        <w:bottom w:val="none" w:sz="0" w:space="0" w:color="auto"/>
        <w:right w:val="none" w:sz="0" w:space="0" w:color="auto"/>
      </w:divBdr>
    </w:div>
    <w:div w:id="1822961849">
      <w:bodyDiv w:val="1"/>
      <w:marLeft w:val="0"/>
      <w:marRight w:val="0"/>
      <w:marTop w:val="0"/>
      <w:marBottom w:val="0"/>
      <w:divBdr>
        <w:top w:val="none" w:sz="0" w:space="0" w:color="auto"/>
        <w:left w:val="none" w:sz="0" w:space="0" w:color="auto"/>
        <w:bottom w:val="none" w:sz="0" w:space="0" w:color="auto"/>
        <w:right w:val="none" w:sz="0" w:space="0" w:color="auto"/>
      </w:divBdr>
    </w:div>
    <w:div w:id="1938826784">
      <w:bodyDiv w:val="1"/>
      <w:marLeft w:val="0"/>
      <w:marRight w:val="0"/>
      <w:marTop w:val="0"/>
      <w:marBottom w:val="0"/>
      <w:divBdr>
        <w:top w:val="none" w:sz="0" w:space="0" w:color="auto"/>
        <w:left w:val="none" w:sz="0" w:space="0" w:color="auto"/>
        <w:bottom w:val="none" w:sz="0" w:space="0" w:color="auto"/>
        <w:right w:val="none" w:sz="0" w:space="0" w:color="auto"/>
      </w:divBdr>
    </w:div>
    <w:div w:id="1990286925">
      <w:bodyDiv w:val="1"/>
      <w:marLeft w:val="0"/>
      <w:marRight w:val="0"/>
      <w:marTop w:val="0"/>
      <w:marBottom w:val="0"/>
      <w:divBdr>
        <w:top w:val="none" w:sz="0" w:space="0" w:color="auto"/>
        <w:left w:val="none" w:sz="0" w:space="0" w:color="auto"/>
        <w:bottom w:val="none" w:sz="0" w:space="0" w:color="auto"/>
        <w:right w:val="none" w:sz="0" w:space="0" w:color="auto"/>
      </w:divBdr>
    </w:div>
    <w:div w:id="2068603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Maysam\Downloads\Report2_2.docx" TargetMode="External"/><Relationship Id="rId18" Type="http://schemas.openxmlformats.org/officeDocument/2006/relationships/hyperlink" Target="file:///C:\Users\Maysam\Downloads\Report2_2.docx" TargetMode="External"/><Relationship Id="rId26" Type="http://schemas.openxmlformats.org/officeDocument/2006/relationships/image" Target="media/image7.wmf"/><Relationship Id="rId39" Type="http://schemas.openxmlformats.org/officeDocument/2006/relationships/image" Target="media/image14.png"/><Relationship Id="rId21" Type="http://schemas.openxmlformats.org/officeDocument/2006/relationships/image" Target="media/image3.jpeg"/><Relationship Id="rId34" Type="http://schemas.openxmlformats.org/officeDocument/2006/relationships/image" Target="media/image11.wmf"/><Relationship Id="rId42" Type="http://schemas.openxmlformats.org/officeDocument/2006/relationships/image" Target="media/image16.png"/><Relationship Id="rId47" Type="http://schemas.openxmlformats.org/officeDocument/2006/relationships/image" Target="media/image21.jpeg"/><Relationship Id="rId50" Type="http://schemas.openxmlformats.org/officeDocument/2006/relationships/image" Target="media/image24.jpeg"/><Relationship Id="rId55" Type="http://schemas.openxmlformats.org/officeDocument/2006/relationships/hyperlink" Target="http://ironbark.xtelco.com.au/subjects/DC/lectures/7/" TargetMode="Externa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file:///C:\Users\Maysam\Downloads\Report2_2.docx" TargetMode="External"/><Relationship Id="rId20" Type="http://schemas.openxmlformats.org/officeDocument/2006/relationships/image" Target="media/image2.png"/><Relationship Id="rId29" Type="http://schemas.openxmlformats.org/officeDocument/2006/relationships/oleObject" Target="embeddings/oleObject3.bin"/><Relationship Id="rId41" Type="http://schemas.openxmlformats.org/officeDocument/2006/relationships/oleObject" Target="embeddings/oleObject8.bin"/><Relationship Id="rId54" Type="http://schemas.openxmlformats.org/officeDocument/2006/relationships/hyperlink" Target="http://wits.ice.nsysu.edu.tw/course/pdfdownload/99CS/Comm-04-Phase%20and%20Frequency%20Modulation.pdf" TargetMode="External"/><Relationship Id="rId62"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file:///C:\Users\Maysam\Downloads\Report2_2.docx" TargetMode="External"/><Relationship Id="rId24" Type="http://schemas.openxmlformats.org/officeDocument/2006/relationships/image" Target="media/image6.wmf"/><Relationship Id="rId32" Type="http://schemas.openxmlformats.org/officeDocument/2006/relationships/image" Target="media/image10.wmf"/><Relationship Id="rId37" Type="http://schemas.openxmlformats.org/officeDocument/2006/relationships/image" Target="media/image13.wmf"/><Relationship Id="rId40" Type="http://schemas.openxmlformats.org/officeDocument/2006/relationships/image" Target="media/image15.wmf"/><Relationship Id="rId45" Type="http://schemas.openxmlformats.org/officeDocument/2006/relationships/image" Target="media/image19.png"/><Relationship Id="rId53" Type="http://schemas.openxmlformats.org/officeDocument/2006/relationships/hyperlink" Target="http://www.silabs.com/Marcom%20Documents/Resources/FMTutorial.pdf" TargetMode="External"/><Relationship Id="rId58"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file:///C:\Users\Maysam\Downloads\Report2_2.docx" TargetMode="External"/><Relationship Id="rId23" Type="http://schemas.openxmlformats.org/officeDocument/2006/relationships/image" Target="media/image5.png"/><Relationship Id="rId28" Type="http://schemas.openxmlformats.org/officeDocument/2006/relationships/image" Target="media/image8.wmf"/><Relationship Id="rId36" Type="http://schemas.openxmlformats.org/officeDocument/2006/relationships/image" Target="media/image12.png"/><Relationship Id="rId49" Type="http://schemas.openxmlformats.org/officeDocument/2006/relationships/image" Target="media/image23.jpeg"/><Relationship Id="rId57" Type="http://schemas.openxmlformats.org/officeDocument/2006/relationships/hyperlink" Target="http://www.radio-electronics.com/info/rf-technology-design/fm-reception/fm-demodulation-detection-overview.php" TargetMode="External"/><Relationship Id="rId10" Type="http://schemas.openxmlformats.org/officeDocument/2006/relationships/hyperlink" Target="file:///C:\Users\Maysam\Downloads\Report2_2.docx" TargetMode="External"/><Relationship Id="rId19" Type="http://schemas.openxmlformats.org/officeDocument/2006/relationships/footer" Target="footer1.xml"/><Relationship Id="rId31" Type="http://schemas.openxmlformats.org/officeDocument/2006/relationships/oleObject" Target="embeddings/oleObject4.bin"/><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file:///C:\Users\Maysam\Downloads\Report2_2.docx" TargetMode="External"/><Relationship Id="rId14" Type="http://schemas.openxmlformats.org/officeDocument/2006/relationships/hyperlink" Target="file:///C:\Users\Maysam\Downloads\Report2_2.docx" TargetMode="External"/><Relationship Id="rId22" Type="http://schemas.openxmlformats.org/officeDocument/2006/relationships/image" Target="media/image4.png"/><Relationship Id="rId27" Type="http://schemas.openxmlformats.org/officeDocument/2006/relationships/oleObject" Target="embeddings/oleObject2.bin"/><Relationship Id="rId30" Type="http://schemas.openxmlformats.org/officeDocument/2006/relationships/image" Target="media/image9.wmf"/><Relationship Id="rId35" Type="http://schemas.openxmlformats.org/officeDocument/2006/relationships/oleObject" Target="embeddings/oleObject6.bin"/><Relationship Id="rId43" Type="http://schemas.openxmlformats.org/officeDocument/2006/relationships/image" Target="media/image17.png"/><Relationship Id="rId48" Type="http://schemas.openxmlformats.org/officeDocument/2006/relationships/image" Target="media/image22.jpeg"/><Relationship Id="rId56" Type="http://schemas.openxmlformats.org/officeDocument/2006/relationships/hyperlink" Target="https://en.wikipedia.org/wiki/Demodulation" TargetMode="External"/><Relationship Id="rId8" Type="http://schemas.openxmlformats.org/officeDocument/2006/relationships/hyperlink" Target="file:///C:\Users\Maysam\Downloads\Report2_2.docx" TargetMode="External"/><Relationship Id="rId51" Type="http://schemas.openxmlformats.org/officeDocument/2006/relationships/image" Target="media/image25.png"/><Relationship Id="rId3" Type="http://schemas.openxmlformats.org/officeDocument/2006/relationships/settings" Target="settings.xml"/><Relationship Id="rId12" Type="http://schemas.openxmlformats.org/officeDocument/2006/relationships/hyperlink" Target="file:///C:\Users\Maysam\Downloads\Report2_2.docx" TargetMode="External"/><Relationship Id="rId17" Type="http://schemas.openxmlformats.org/officeDocument/2006/relationships/hyperlink" Target="file:///C:\Users\Maysam\Downloads\Report2_2.docx" TargetMode="External"/><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oleObject" Target="embeddings/oleObject7.bin"/><Relationship Id="rId46" Type="http://schemas.openxmlformats.org/officeDocument/2006/relationships/image" Target="media/image20.png"/><Relationship Id="rId5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903</TotalTime>
  <Pages>1</Pages>
  <Words>2466</Words>
  <Characters>14062</Characters>
  <Application>Microsoft Office Word</Application>
  <DocSecurity>0</DocSecurity>
  <Lines>117</Lines>
  <Paragraphs>32</Paragraphs>
  <ScaleCrop>false</ScaleCrop>
  <HeadingPairs>
    <vt:vector size="2" baseType="variant">
      <vt:variant>
        <vt:lpstr>Title</vt:lpstr>
      </vt:variant>
      <vt:variant>
        <vt:i4>1</vt:i4>
      </vt:variant>
    </vt:vector>
  </HeadingPairs>
  <TitlesOfParts>
    <vt:vector size="1" baseType="lpstr">
      <vt:lpstr/>
    </vt:vector>
  </TitlesOfParts>
  <Company>BZU</Company>
  <LinksUpToDate>false</LinksUpToDate>
  <CharactersWithSpaces>16496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Maysam</dc:creator>
  <cp:lastModifiedBy>Maysam</cp:lastModifiedBy>
  <cp:revision>35</cp:revision>
  <cp:lastPrinted>2015-06-22T08:18:00Z</cp:lastPrinted>
  <dcterms:created xsi:type="dcterms:W3CDTF">2015-06-21T07:59:00Z</dcterms:created>
  <dcterms:modified xsi:type="dcterms:W3CDTF">2015-06-30T20:40:00Z</dcterms:modified>
</cp:coreProperties>
</file>